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53B2" w:rsidRPr="0094216B" w:rsidRDefault="00D953B2" w:rsidP="00D953B2">
      <w:pPr>
        <w:autoSpaceDN w:val="0"/>
        <w:jc w:val="center"/>
        <w:rPr>
          <w:b/>
        </w:rPr>
      </w:pPr>
      <w:r w:rsidRPr="0094216B">
        <w:rPr>
          <w:b/>
        </w:rPr>
        <w:t xml:space="preserve">Konspekt zajęć </w:t>
      </w:r>
    </w:p>
    <w:p w:rsidR="00D953B2" w:rsidRPr="0094216B" w:rsidRDefault="003926AA" w:rsidP="00D953B2">
      <w:pPr>
        <w:autoSpaceDN w:val="0"/>
        <w:jc w:val="center"/>
        <w:rPr>
          <w:b/>
        </w:rPr>
      </w:pPr>
      <w:r w:rsidRPr="0094216B">
        <w:rPr>
          <w:b/>
        </w:rPr>
        <w:t>I.T. s.25</w:t>
      </w:r>
    </w:p>
    <w:p w:rsidR="00D953B2" w:rsidRPr="0094216B" w:rsidRDefault="00D953B2" w:rsidP="00D953B2">
      <w:pPr>
        <w:autoSpaceDN w:val="0"/>
        <w:jc w:val="center"/>
      </w:pPr>
      <w:r w:rsidRPr="0094216B">
        <w:rPr>
          <w:b/>
        </w:rPr>
        <w:t>Data realizacji</w:t>
      </w:r>
      <w:r w:rsidR="00C211D3" w:rsidRPr="0094216B">
        <w:rPr>
          <w:b/>
        </w:rPr>
        <w:t>:</w:t>
      </w:r>
      <w:r w:rsidR="00C211D3" w:rsidRPr="0094216B">
        <w:t>………</w:t>
      </w:r>
    </w:p>
    <w:p w:rsidR="00D953B2" w:rsidRPr="0094216B" w:rsidRDefault="00D953B2" w:rsidP="00D953B2">
      <w:pPr>
        <w:autoSpaceDN w:val="0"/>
        <w:rPr>
          <w:b/>
        </w:rPr>
      </w:pPr>
    </w:p>
    <w:p w:rsidR="00D953B2" w:rsidRPr="0094216B" w:rsidRDefault="00D953B2" w:rsidP="00D953B2">
      <w:pPr>
        <w:autoSpaceDN w:val="0"/>
      </w:pPr>
      <w:r w:rsidRPr="0094216B">
        <w:rPr>
          <w:b/>
        </w:rPr>
        <w:t>Prowadząca</w:t>
      </w:r>
      <w:r w:rsidR="00146639" w:rsidRPr="0094216B">
        <w:rPr>
          <w:b/>
        </w:rPr>
        <w:t xml:space="preserve">: </w:t>
      </w:r>
      <w:r w:rsidR="00C211D3" w:rsidRPr="0094216B">
        <w:t>…………………</w:t>
      </w:r>
      <w:r w:rsidR="005C1DCB">
        <w:t>…………………………………………………….</w:t>
      </w:r>
      <w:bookmarkStart w:id="0" w:name="_GoBack"/>
      <w:bookmarkEnd w:id="0"/>
    </w:p>
    <w:p w:rsidR="00D953B2" w:rsidRPr="0094216B" w:rsidRDefault="00C211D3" w:rsidP="00D953B2">
      <w:pPr>
        <w:autoSpaceDN w:val="0"/>
      </w:pPr>
      <w:r w:rsidRPr="0094216B">
        <w:rPr>
          <w:b/>
        </w:rPr>
        <w:t xml:space="preserve">Klasa: </w:t>
      </w:r>
      <w:r w:rsidRPr="0094216B">
        <w:t>II</w:t>
      </w:r>
    </w:p>
    <w:p w:rsidR="001D72CB" w:rsidRPr="0094216B" w:rsidRDefault="00D953B2" w:rsidP="00D953B2">
      <w:pPr>
        <w:widowControl w:val="0"/>
        <w:suppressAutoHyphens/>
        <w:autoSpaceDN w:val="0"/>
      </w:pPr>
      <w:r w:rsidRPr="0094216B">
        <w:rPr>
          <w:rFonts w:eastAsia="Lucida Sans Unicode"/>
          <w:b/>
          <w:bCs/>
          <w:kern w:val="3"/>
        </w:rPr>
        <w:t xml:space="preserve">Aktywność: </w:t>
      </w:r>
      <w:r w:rsidR="005C1DCB">
        <w:rPr>
          <w:rFonts w:eastAsia="Lucida Sans Unicode"/>
          <w:bCs/>
          <w:kern w:val="3"/>
        </w:rPr>
        <w:t xml:space="preserve">Edukacja </w:t>
      </w:r>
      <w:r w:rsidR="00C47530" w:rsidRPr="0094216B">
        <w:rPr>
          <w:rFonts w:eastAsia="Lucida Sans Unicode"/>
          <w:bCs/>
          <w:kern w:val="3"/>
        </w:rPr>
        <w:t>komputer</w:t>
      </w:r>
      <w:r w:rsidR="009B578B" w:rsidRPr="0094216B">
        <w:rPr>
          <w:rFonts w:eastAsia="Lucida Sans Unicode"/>
          <w:bCs/>
          <w:kern w:val="3"/>
        </w:rPr>
        <w:t>o</w:t>
      </w:r>
      <w:r w:rsidR="005C1DCB">
        <w:rPr>
          <w:rFonts w:eastAsia="Lucida Sans Unicode"/>
          <w:bCs/>
          <w:kern w:val="3"/>
        </w:rPr>
        <w:t>wa</w:t>
      </w:r>
    </w:p>
    <w:p w:rsidR="001D72CB" w:rsidRPr="0094216B" w:rsidRDefault="001D72CB" w:rsidP="001D72CB">
      <w:pPr>
        <w:spacing w:line="276" w:lineRule="auto"/>
        <w:rPr>
          <w:b/>
        </w:rPr>
      </w:pPr>
      <w:r w:rsidRPr="0094216B">
        <w:rPr>
          <w:b/>
        </w:rPr>
        <w:t xml:space="preserve">Temat: </w:t>
      </w:r>
      <w:r w:rsidR="003926AA" w:rsidRPr="0094216B">
        <w:t>Laurka dla mamy.</w:t>
      </w:r>
    </w:p>
    <w:p w:rsidR="001D72CB" w:rsidRPr="0094216B" w:rsidRDefault="001D72CB" w:rsidP="001D72CB">
      <w:pPr>
        <w:spacing w:line="276" w:lineRule="auto"/>
        <w:rPr>
          <w:b/>
        </w:rPr>
      </w:pPr>
    </w:p>
    <w:p w:rsidR="001D72CB" w:rsidRPr="0094216B" w:rsidRDefault="001D72CB" w:rsidP="001D72CB">
      <w:pPr>
        <w:numPr>
          <w:ilvl w:val="0"/>
          <w:numId w:val="1"/>
        </w:numPr>
        <w:spacing w:line="276" w:lineRule="auto"/>
      </w:pPr>
      <w:r w:rsidRPr="0094216B">
        <w:t>Cel ogólny –</w:t>
      </w:r>
      <w:r w:rsidRPr="0094216B">
        <w:rPr>
          <w:i/>
        </w:rPr>
        <w:t xml:space="preserve"> </w:t>
      </w:r>
      <w:r w:rsidR="00155AA0" w:rsidRPr="0094216B">
        <w:t>Zaznajamianie uczniów z programem MS Paint.</w:t>
      </w:r>
    </w:p>
    <w:p w:rsidR="007A0FD3" w:rsidRPr="0094216B" w:rsidRDefault="001D72CB" w:rsidP="007A0FD3">
      <w:pPr>
        <w:numPr>
          <w:ilvl w:val="0"/>
          <w:numId w:val="1"/>
        </w:numPr>
        <w:spacing w:line="276" w:lineRule="auto"/>
      </w:pPr>
      <w:r w:rsidRPr="0094216B">
        <w:t>Cele szczegółowe - Uczeń:</w:t>
      </w:r>
    </w:p>
    <w:p w:rsidR="003926AA" w:rsidRPr="0094216B" w:rsidRDefault="003926AA" w:rsidP="003926AA">
      <w:pPr>
        <w:numPr>
          <w:ilvl w:val="0"/>
          <w:numId w:val="40"/>
        </w:numPr>
        <w:spacing w:before="100" w:beforeAutospacing="1" w:after="100" w:afterAutospacing="1"/>
        <w:ind w:left="1418" w:hanging="360"/>
      </w:pPr>
      <w:r w:rsidRPr="0094216B">
        <w:t>Potrafi wyjaśnić pojęcie grafiki komputerowej i edytora grafiki;</w:t>
      </w:r>
    </w:p>
    <w:p w:rsidR="003926AA" w:rsidRPr="0094216B" w:rsidRDefault="003926AA" w:rsidP="003926AA">
      <w:pPr>
        <w:numPr>
          <w:ilvl w:val="0"/>
          <w:numId w:val="40"/>
        </w:numPr>
        <w:spacing w:before="100" w:beforeAutospacing="1" w:after="100" w:afterAutospacing="1"/>
        <w:ind w:left="1418" w:hanging="360"/>
      </w:pPr>
      <w:r w:rsidRPr="0094216B">
        <w:t>Potrafi wskazać elementy okna edytora grafiki i objaśnić ich zastosowanie;</w:t>
      </w:r>
    </w:p>
    <w:p w:rsidR="003926AA" w:rsidRPr="0094216B" w:rsidRDefault="003926AA" w:rsidP="003926AA">
      <w:pPr>
        <w:numPr>
          <w:ilvl w:val="0"/>
          <w:numId w:val="40"/>
        </w:numPr>
        <w:spacing w:before="100" w:beforeAutospacing="1" w:after="100" w:afterAutospacing="1"/>
        <w:ind w:left="1418" w:hanging="360"/>
      </w:pPr>
      <w:r w:rsidRPr="0094216B">
        <w:t>Potrafi wypełnić kolorem gotowe rysunki;</w:t>
      </w:r>
    </w:p>
    <w:p w:rsidR="003926AA" w:rsidRPr="0094216B" w:rsidRDefault="003926AA" w:rsidP="003926AA">
      <w:pPr>
        <w:numPr>
          <w:ilvl w:val="0"/>
          <w:numId w:val="40"/>
        </w:numPr>
        <w:spacing w:before="100" w:beforeAutospacing="1" w:after="100" w:afterAutospacing="1"/>
        <w:ind w:left="1418" w:hanging="360"/>
      </w:pPr>
      <w:r w:rsidRPr="0094216B">
        <w:t>posługuje się podstawowymi narzędziami edytora grafiki;</w:t>
      </w:r>
    </w:p>
    <w:p w:rsidR="003926AA" w:rsidRPr="0094216B" w:rsidRDefault="003926AA" w:rsidP="003926AA">
      <w:pPr>
        <w:numPr>
          <w:ilvl w:val="0"/>
          <w:numId w:val="40"/>
        </w:numPr>
        <w:spacing w:before="100" w:beforeAutospacing="1" w:after="100" w:afterAutospacing="1"/>
        <w:ind w:left="1418" w:hanging="360"/>
      </w:pPr>
      <w:r w:rsidRPr="0094216B">
        <w:t>stosuje poznane narzędzia do tworzenia rysunków na zadany temat;</w:t>
      </w:r>
    </w:p>
    <w:p w:rsidR="00155AA0" w:rsidRPr="0094216B" w:rsidRDefault="00155AA0" w:rsidP="003926AA">
      <w:pPr>
        <w:numPr>
          <w:ilvl w:val="0"/>
          <w:numId w:val="40"/>
        </w:numPr>
        <w:spacing w:before="100" w:beforeAutospacing="1" w:after="100" w:afterAutospacing="1"/>
        <w:ind w:left="1418" w:hanging="360"/>
      </w:pPr>
      <w:r w:rsidRPr="0094216B">
        <w:t>samodzielne tworzy pracę, używając wybranych narzędzi;</w:t>
      </w:r>
    </w:p>
    <w:p w:rsidR="003926AA" w:rsidRPr="0094216B" w:rsidRDefault="003926AA" w:rsidP="003926AA">
      <w:pPr>
        <w:numPr>
          <w:ilvl w:val="0"/>
          <w:numId w:val="40"/>
        </w:numPr>
        <w:spacing w:before="100" w:beforeAutospacing="1" w:after="100" w:afterAutospacing="1"/>
        <w:ind w:left="1418" w:hanging="360"/>
      </w:pPr>
      <w:r w:rsidRPr="0094216B">
        <w:t xml:space="preserve">dba o estetykę tworzonych prac; </w:t>
      </w:r>
    </w:p>
    <w:p w:rsidR="001D72CB" w:rsidRPr="0094216B" w:rsidRDefault="001D72CB" w:rsidP="003926AA">
      <w:r w:rsidRPr="0094216B">
        <w:rPr>
          <w:b/>
        </w:rPr>
        <w:t>Metoda:</w:t>
      </w:r>
    </w:p>
    <w:p w:rsidR="006D02A3" w:rsidRPr="0094216B" w:rsidRDefault="00535F2A" w:rsidP="001D72CB">
      <w:pPr>
        <w:numPr>
          <w:ilvl w:val="0"/>
          <w:numId w:val="2"/>
        </w:numPr>
        <w:tabs>
          <w:tab w:val="num" w:pos="360"/>
        </w:tabs>
        <w:spacing w:line="276" w:lineRule="auto"/>
        <w:ind w:left="360"/>
      </w:pPr>
      <w:r w:rsidRPr="0094216B">
        <w:t xml:space="preserve">Czynna: </w:t>
      </w:r>
      <w:r w:rsidR="00155AA0" w:rsidRPr="0094216B">
        <w:t>metoda zadań, ćwiczeń</w:t>
      </w:r>
      <w:r w:rsidR="006D02A3" w:rsidRPr="0094216B">
        <w:t xml:space="preserve">,  </w:t>
      </w:r>
    </w:p>
    <w:p w:rsidR="001D72CB" w:rsidRPr="0094216B" w:rsidRDefault="0024723F" w:rsidP="001D72CB">
      <w:pPr>
        <w:numPr>
          <w:ilvl w:val="0"/>
          <w:numId w:val="2"/>
        </w:numPr>
        <w:tabs>
          <w:tab w:val="num" w:pos="360"/>
        </w:tabs>
        <w:spacing w:line="276" w:lineRule="auto"/>
        <w:ind w:left="360"/>
      </w:pPr>
      <w:r w:rsidRPr="0094216B">
        <w:t>Oglądowa:</w:t>
      </w:r>
      <w:r w:rsidR="001D72CB" w:rsidRPr="0094216B">
        <w:t xml:space="preserve"> </w:t>
      </w:r>
      <w:r w:rsidR="00155AA0" w:rsidRPr="0094216B">
        <w:t>obserwacja i pokaz, dzieła graficzne</w:t>
      </w:r>
    </w:p>
    <w:p w:rsidR="001D72CB" w:rsidRPr="0094216B" w:rsidRDefault="0024723F" w:rsidP="001D72CB">
      <w:pPr>
        <w:numPr>
          <w:ilvl w:val="0"/>
          <w:numId w:val="2"/>
        </w:numPr>
        <w:tabs>
          <w:tab w:val="num" w:pos="360"/>
        </w:tabs>
        <w:spacing w:line="276" w:lineRule="auto"/>
        <w:ind w:left="360"/>
      </w:pPr>
      <w:r w:rsidRPr="0094216B">
        <w:t xml:space="preserve">Słowna: </w:t>
      </w:r>
      <w:r w:rsidR="006D02A3" w:rsidRPr="0094216B">
        <w:t>objaśnienia</w:t>
      </w:r>
      <w:r w:rsidR="00155AA0" w:rsidRPr="0094216B">
        <w:t>, instrukcje</w:t>
      </w:r>
    </w:p>
    <w:p w:rsidR="001D72CB" w:rsidRPr="0094216B" w:rsidRDefault="001D72CB" w:rsidP="001D72CB">
      <w:r w:rsidRPr="0094216B">
        <w:t xml:space="preserve"> </w:t>
      </w:r>
    </w:p>
    <w:p w:rsidR="001D72CB" w:rsidRPr="0094216B" w:rsidRDefault="001D72CB" w:rsidP="001D72CB">
      <w:pPr>
        <w:spacing w:line="276" w:lineRule="auto"/>
      </w:pPr>
      <w:r w:rsidRPr="0094216B">
        <w:rPr>
          <w:b/>
        </w:rPr>
        <w:t>Formy:</w:t>
      </w:r>
    </w:p>
    <w:p w:rsidR="001D72CB" w:rsidRPr="0094216B" w:rsidRDefault="00155AA0" w:rsidP="001D72CB">
      <w:pPr>
        <w:spacing w:line="276" w:lineRule="auto"/>
      </w:pPr>
      <w:r w:rsidRPr="0094216B">
        <w:t>indywidualna, grupowa</w:t>
      </w:r>
    </w:p>
    <w:p w:rsidR="001D72CB" w:rsidRPr="0094216B" w:rsidRDefault="001D72CB" w:rsidP="001D72CB">
      <w:pPr>
        <w:spacing w:line="276" w:lineRule="auto"/>
      </w:pPr>
    </w:p>
    <w:p w:rsidR="001D72CB" w:rsidRPr="0094216B" w:rsidRDefault="001D72CB" w:rsidP="001D72CB">
      <w:pPr>
        <w:tabs>
          <w:tab w:val="left" w:pos="0"/>
        </w:tabs>
        <w:spacing w:line="276" w:lineRule="auto"/>
      </w:pPr>
      <w:r w:rsidRPr="0094216B">
        <w:rPr>
          <w:b/>
        </w:rPr>
        <w:t>Środki dydaktyczne</w:t>
      </w:r>
      <w:r w:rsidRPr="0094216B">
        <w:t xml:space="preserve">: </w:t>
      </w:r>
    </w:p>
    <w:p w:rsidR="00DF0FD9" w:rsidRPr="0094216B" w:rsidRDefault="007A0FD3" w:rsidP="00535F2A">
      <w:pPr>
        <w:tabs>
          <w:tab w:val="left" w:pos="0"/>
        </w:tabs>
        <w:spacing w:line="276" w:lineRule="auto"/>
      </w:pPr>
      <w:r w:rsidRPr="0094216B">
        <w:t>Komputery, obrazki ukazujące różne postawy siedzenia przy komputerze, kreda,  tablica</w:t>
      </w:r>
      <w:r w:rsidR="00484735">
        <w:t>, prezentacja multimedialna (zał. 1),  szablon laurki (zał. 2)</w:t>
      </w:r>
    </w:p>
    <w:p w:rsidR="00E921C7" w:rsidRPr="0094216B" w:rsidRDefault="00E921C7" w:rsidP="00535F2A">
      <w:pPr>
        <w:tabs>
          <w:tab w:val="left" w:pos="0"/>
        </w:tabs>
        <w:spacing w:line="276" w:lineRule="auto"/>
      </w:pPr>
    </w:p>
    <w:p w:rsidR="00D81F7A" w:rsidRPr="0094216B" w:rsidRDefault="001D72CB" w:rsidP="00936007">
      <w:pPr>
        <w:tabs>
          <w:tab w:val="left" w:pos="0"/>
        </w:tabs>
        <w:spacing w:line="276" w:lineRule="auto"/>
        <w:rPr>
          <w:b/>
        </w:rPr>
      </w:pPr>
      <w:r w:rsidRPr="0094216B">
        <w:rPr>
          <w:b/>
        </w:rPr>
        <w:t>Przebieg: </w:t>
      </w:r>
    </w:p>
    <w:p w:rsidR="003926AA" w:rsidRPr="0094216B" w:rsidRDefault="003926AA" w:rsidP="00ED1A2D">
      <w:pPr>
        <w:pStyle w:val="Akapitzlist"/>
        <w:numPr>
          <w:ilvl w:val="0"/>
          <w:numId w:val="42"/>
        </w:numPr>
        <w:spacing w:before="100" w:beforeAutospacing="1" w:after="100" w:afterAutospacing="1"/>
        <w:rPr>
          <w:rFonts w:ascii="Times New Roman" w:hAnsi="Times New Roman" w:cs="Times New Roman"/>
          <w:b/>
          <w:sz w:val="24"/>
          <w:szCs w:val="24"/>
        </w:rPr>
      </w:pPr>
      <w:r w:rsidRPr="0094216B">
        <w:rPr>
          <w:rFonts w:ascii="Times New Roman" w:hAnsi="Times New Roman" w:cs="Times New Roman"/>
          <w:sz w:val="24"/>
          <w:szCs w:val="24"/>
        </w:rPr>
        <w:t>Wiadomości wstępne.</w:t>
      </w:r>
    </w:p>
    <w:p w:rsidR="003926AA" w:rsidRPr="0094216B" w:rsidRDefault="003926AA" w:rsidP="003926AA">
      <w:pPr>
        <w:spacing w:before="100" w:beforeAutospacing="1" w:after="100" w:afterAutospacing="1"/>
        <w:rPr>
          <w:b/>
        </w:rPr>
      </w:pPr>
      <w:r w:rsidRPr="0094216B">
        <w:t xml:space="preserve">Nauczyciel uświadamia uczniów,  że obrazy stworzone za pomocą komputera i przeznaczone do wykorzystania w komputerze nazywamy grafiką komputerową. </w:t>
      </w:r>
    </w:p>
    <w:p w:rsidR="00C62883" w:rsidRPr="0094216B" w:rsidRDefault="003926AA" w:rsidP="00C62883">
      <w:pPr>
        <w:spacing w:before="100" w:beforeAutospacing="1" w:after="100" w:afterAutospacing="1"/>
      </w:pPr>
      <w:r w:rsidRPr="0094216B">
        <w:t xml:space="preserve">Program służący do rysowania, malowania i obróbki prac za pomocą komputera określa się mianem edytora grafiki. </w:t>
      </w:r>
    </w:p>
    <w:p w:rsidR="00ED1A2D" w:rsidRPr="0094216B" w:rsidRDefault="003926AA" w:rsidP="00ED1A2D">
      <w:pPr>
        <w:spacing w:before="100" w:beforeAutospacing="1" w:after="100" w:afterAutospacing="1"/>
      </w:pPr>
      <w:r w:rsidRPr="0094216B">
        <w:t>Budowa okna programu Paint.</w:t>
      </w:r>
      <w:r w:rsidR="00C62883" w:rsidRPr="0094216B">
        <w:t xml:space="preserve"> (Załącznik nr 1</w:t>
      </w:r>
      <w:r w:rsidR="00934132" w:rsidRPr="0094216B">
        <w:t>- slajd 1</w:t>
      </w:r>
      <w:r w:rsidR="00C62883" w:rsidRPr="0094216B">
        <w:t>)</w:t>
      </w:r>
    </w:p>
    <w:p w:rsidR="00C62883" w:rsidRPr="0094216B" w:rsidRDefault="003926AA" w:rsidP="00ED1A2D">
      <w:pPr>
        <w:pStyle w:val="Akapitzlist"/>
        <w:numPr>
          <w:ilvl w:val="0"/>
          <w:numId w:val="42"/>
        </w:num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 w:rsidRPr="0094216B">
        <w:rPr>
          <w:rFonts w:ascii="Times New Roman" w:hAnsi="Times New Roman" w:cs="Times New Roman"/>
          <w:sz w:val="24"/>
          <w:szCs w:val="24"/>
        </w:rPr>
        <w:t>Narzędzia służące do rysowania.</w:t>
      </w:r>
      <w:r w:rsidR="00ED1A2D" w:rsidRPr="0094216B">
        <w:rPr>
          <w:rFonts w:ascii="Times New Roman" w:hAnsi="Times New Roman" w:cs="Times New Roman"/>
          <w:b/>
          <w:sz w:val="24"/>
          <w:szCs w:val="24"/>
        </w:rPr>
        <w:br/>
      </w:r>
      <w:r w:rsidR="00ED1A2D" w:rsidRPr="0094216B">
        <w:rPr>
          <w:rFonts w:ascii="Times New Roman" w:hAnsi="Times New Roman" w:cs="Times New Roman"/>
          <w:sz w:val="24"/>
          <w:szCs w:val="24"/>
        </w:rPr>
        <w:t xml:space="preserve">Nauczyciel </w:t>
      </w:r>
      <w:r w:rsidR="00A84206" w:rsidRPr="0094216B">
        <w:rPr>
          <w:rFonts w:ascii="Times New Roman" w:hAnsi="Times New Roman" w:cs="Times New Roman"/>
          <w:sz w:val="24"/>
          <w:szCs w:val="24"/>
        </w:rPr>
        <w:t>omawia</w:t>
      </w:r>
      <w:r w:rsidR="00ED1A2D" w:rsidRPr="0094216B">
        <w:rPr>
          <w:rFonts w:ascii="Times New Roman" w:hAnsi="Times New Roman" w:cs="Times New Roman"/>
          <w:sz w:val="24"/>
          <w:szCs w:val="24"/>
        </w:rPr>
        <w:t xml:space="preserve"> poszczególne narzędzia:</w:t>
      </w:r>
    </w:p>
    <w:p w:rsidR="00934132" w:rsidRPr="0094216B" w:rsidRDefault="003926AA" w:rsidP="00A7158E">
      <w:pPr>
        <w:pStyle w:val="Nagwek4"/>
        <w:numPr>
          <w:ilvl w:val="0"/>
          <w:numId w:val="41"/>
        </w:numPr>
        <w:ind w:left="1276"/>
        <w:rPr>
          <w:rFonts w:ascii="Times New Roman" w:hAnsi="Times New Roman" w:cs="Times New Roman"/>
          <w:b w:val="0"/>
          <w:color w:val="auto"/>
        </w:rPr>
      </w:pPr>
      <w:r w:rsidRPr="0094216B">
        <w:rPr>
          <w:rFonts w:ascii="Times New Roman" w:hAnsi="Times New Roman" w:cs="Times New Roman"/>
          <w:b w:val="0"/>
          <w:color w:val="auto"/>
        </w:rPr>
        <w:lastRenderedPageBreak/>
        <w:t>Narzędzia służące do rysowania linii, krzywych, figur geometrycznych</w:t>
      </w:r>
      <w:r w:rsidR="00934132" w:rsidRPr="0094216B">
        <w:rPr>
          <w:rFonts w:ascii="Times New Roman" w:hAnsi="Times New Roman" w:cs="Times New Roman"/>
          <w:b w:val="0"/>
          <w:color w:val="auto"/>
        </w:rPr>
        <w:t xml:space="preserve"> (Załącznik nr 1- slajd 2):</w:t>
      </w:r>
    </w:p>
    <w:p w:rsidR="003926AA" w:rsidRPr="0094216B" w:rsidRDefault="00934132" w:rsidP="00A7158E">
      <w:pPr>
        <w:pStyle w:val="Nagwek4"/>
        <w:ind w:left="1276"/>
        <w:rPr>
          <w:rFonts w:ascii="Times New Roman" w:hAnsi="Times New Roman" w:cs="Times New Roman"/>
          <w:color w:val="auto"/>
        </w:rPr>
      </w:pPr>
      <w:r w:rsidRPr="0094216B">
        <w:rPr>
          <w:rFonts w:ascii="Times New Roman" w:hAnsi="Times New Roman" w:cs="Times New Roman"/>
          <w:b w:val="0"/>
          <w:i/>
          <w:iCs/>
          <w:color w:val="auto"/>
        </w:rPr>
        <w:t>Linia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 - umożliwia rysowanie prostych odcinków;</w:t>
      </w:r>
      <w:r w:rsidR="003926AA" w:rsidRPr="0094216B">
        <w:rPr>
          <w:rFonts w:ascii="Times New Roman" w:hAnsi="Times New Roman" w:cs="Times New Roman"/>
          <w:color w:val="auto"/>
        </w:rPr>
        <w:t xml:space="preserve">   </w:t>
      </w:r>
      <w:r w:rsidRPr="0094216B">
        <w:rPr>
          <w:rFonts w:ascii="Times New Roman" w:hAnsi="Times New Roman" w:cs="Times New Roman"/>
          <w:color w:val="auto"/>
        </w:rPr>
        <w:br/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Grubość linii ustalamy, klikając </w:t>
      </w:r>
      <w:r w:rsidRPr="0094216B">
        <w:rPr>
          <w:rFonts w:ascii="Times New Roman" w:hAnsi="Times New Roman" w:cs="Times New Roman"/>
          <w:b w:val="0"/>
          <w:color w:val="auto"/>
        </w:rPr>
        <w:t xml:space="preserve">w </w:t>
      </w:r>
      <w:r w:rsidRPr="0094216B">
        <w:rPr>
          <w:rFonts w:ascii="Times New Roman" w:hAnsi="Times New Roman" w:cs="Times New Roman"/>
          <w:b w:val="0"/>
          <w:i/>
          <w:color w:val="auto"/>
        </w:rPr>
        <w:t>Rozmiar</w:t>
      </w:r>
      <w:r w:rsidR="00F23157" w:rsidRPr="0094216B">
        <w:rPr>
          <w:rFonts w:ascii="Times New Roman" w:hAnsi="Times New Roman" w:cs="Times New Roman"/>
          <w:b w:val="0"/>
          <w:color w:val="auto"/>
        </w:rPr>
        <w:t>, następnie</w:t>
      </w:r>
      <w:r w:rsidRPr="0094216B">
        <w:rPr>
          <w:rFonts w:ascii="Times New Roman" w:hAnsi="Times New Roman" w:cs="Times New Roman"/>
          <w:b w:val="0"/>
          <w:color w:val="auto"/>
        </w:rPr>
        <w:t xml:space="preserve"> wybieramy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 grubość linii. Aby </w:t>
      </w:r>
      <w:r w:rsidR="00F23157" w:rsidRPr="0094216B">
        <w:rPr>
          <w:rFonts w:ascii="Times New Roman" w:hAnsi="Times New Roman" w:cs="Times New Roman"/>
          <w:b w:val="0"/>
          <w:color w:val="auto"/>
        </w:rPr>
        <w:t>rysowana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 lini</w:t>
      </w:r>
      <w:r w:rsidR="00F23157" w:rsidRPr="0094216B">
        <w:rPr>
          <w:rFonts w:ascii="Times New Roman" w:hAnsi="Times New Roman" w:cs="Times New Roman"/>
          <w:b w:val="0"/>
          <w:color w:val="auto"/>
        </w:rPr>
        <w:t>a była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 pionow</w:t>
      </w:r>
      <w:r w:rsidR="00F23157" w:rsidRPr="0094216B">
        <w:rPr>
          <w:rFonts w:ascii="Times New Roman" w:hAnsi="Times New Roman" w:cs="Times New Roman"/>
          <w:b w:val="0"/>
          <w:color w:val="auto"/>
        </w:rPr>
        <w:t xml:space="preserve">a należy w trakcie 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jej rysowania </w:t>
      </w:r>
      <w:r w:rsidR="00F23157" w:rsidRPr="0094216B">
        <w:rPr>
          <w:rFonts w:ascii="Times New Roman" w:hAnsi="Times New Roman" w:cs="Times New Roman"/>
          <w:b w:val="0"/>
          <w:color w:val="auto"/>
        </w:rPr>
        <w:t>wcisnąć i przytrzymać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 klawisz </w:t>
      </w:r>
      <w:r w:rsidR="003926AA" w:rsidRPr="0094216B">
        <w:rPr>
          <w:rFonts w:ascii="Times New Roman" w:hAnsi="Times New Roman" w:cs="Times New Roman"/>
          <w:b w:val="0"/>
          <w:i/>
          <w:iCs/>
          <w:color w:val="auto"/>
        </w:rPr>
        <w:t>SHIFT.</w:t>
      </w:r>
    </w:p>
    <w:p w:rsidR="00ED1A2D" w:rsidRPr="0094216B" w:rsidRDefault="003926AA" w:rsidP="00A7158E">
      <w:pPr>
        <w:pStyle w:val="Nagwek4"/>
        <w:numPr>
          <w:ilvl w:val="0"/>
          <w:numId w:val="41"/>
        </w:numPr>
        <w:ind w:left="1276"/>
        <w:rPr>
          <w:rFonts w:ascii="Times New Roman" w:hAnsi="Times New Roman" w:cs="Times New Roman"/>
          <w:b w:val="0"/>
          <w:color w:val="auto"/>
        </w:rPr>
      </w:pPr>
      <w:r w:rsidRPr="0094216B">
        <w:rPr>
          <w:rFonts w:ascii="Times New Roman" w:hAnsi="Times New Roman" w:cs="Times New Roman"/>
          <w:b w:val="0"/>
          <w:color w:val="auto"/>
        </w:rPr>
        <w:t>Narzędzie służące do rysowania krzywych</w:t>
      </w:r>
      <w:r w:rsidR="00934132" w:rsidRPr="0094216B">
        <w:rPr>
          <w:rFonts w:ascii="Times New Roman" w:hAnsi="Times New Roman" w:cs="Times New Roman"/>
          <w:b w:val="0"/>
          <w:color w:val="auto"/>
        </w:rPr>
        <w:t xml:space="preserve"> (Załącznik nr 1- slajd 3):</w:t>
      </w:r>
      <w:r w:rsidR="00934132" w:rsidRPr="0094216B">
        <w:rPr>
          <w:rFonts w:ascii="Times New Roman" w:hAnsi="Times New Roman" w:cs="Times New Roman"/>
          <w:b w:val="0"/>
          <w:color w:val="auto"/>
        </w:rPr>
        <w:br/>
      </w:r>
      <w:r w:rsidR="00934132" w:rsidRPr="0094216B">
        <w:rPr>
          <w:rFonts w:ascii="Times New Roman" w:hAnsi="Times New Roman" w:cs="Times New Roman"/>
          <w:b w:val="0"/>
          <w:i/>
          <w:iCs/>
          <w:color w:val="auto"/>
        </w:rPr>
        <w:t>Krzywa-</w:t>
      </w:r>
      <w:r w:rsidRPr="0094216B">
        <w:rPr>
          <w:rFonts w:ascii="Times New Roman" w:hAnsi="Times New Roman" w:cs="Times New Roman"/>
          <w:b w:val="0"/>
          <w:color w:val="auto"/>
        </w:rPr>
        <w:t xml:space="preserve"> służy do rysowania krzywej określonego kształtu.</w:t>
      </w:r>
      <w:r w:rsidR="00ED1A2D" w:rsidRPr="0094216B">
        <w:rPr>
          <w:rFonts w:ascii="Times New Roman" w:hAnsi="Times New Roman" w:cs="Times New Roman"/>
          <w:b w:val="0"/>
          <w:color w:val="auto"/>
        </w:rPr>
        <w:br/>
      </w:r>
    </w:p>
    <w:p w:rsidR="003926AA" w:rsidRPr="0094216B" w:rsidRDefault="003926AA" w:rsidP="00A7158E">
      <w:pPr>
        <w:pStyle w:val="Nagwek4"/>
        <w:numPr>
          <w:ilvl w:val="0"/>
          <w:numId w:val="41"/>
        </w:numPr>
        <w:ind w:left="1276"/>
        <w:rPr>
          <w:rFonts w:ascii="Times New Roman" w:hAnsi="Times New Roman" w:cs="Times New Roman"/>
          <w:b w:val="0"/>
          <w:color w:val="auto"/>
        </w:rPr>
      </w:pPr>
      <w:r w:rsidRPr="0094216B">
        <w:rPr>
          <w:rFonts w:ascii="Times New Roman" w:hAnsi="Times New Roman" w:cs="Times New Roman"/>
          <w:b w:val="0"/>
          <w:color w:val="auto"/>
        </w:rPr>
        <w:t>Ołówek</w:t>
      </w:r>
      <w:r w:rsidR="00ED1A2D" w:rsidRPr="0094216B">
        <w:rPr>
          <w:rFonts w:ascii="Times New Roman" w:hAnsi="Times New Roman" w:cs="Times New Roman"/>
          <w:b w:val="0"/>
          <w:color w:val="auto"/>
        </w:rPr>
        <w:t xml:space="preserve"> (Załącznik n 1- slajd 4)</w:t>
      </w:r>
      <w:r w:rsidR="00ED1A2D" w:rsidRPr="0094216B">
        <w:rPr>
          <w:rFonts w:ascii="Times New Roman" w:hAnsi="Times New Roman" w:cs="Times New Roman"/>
          <w:b w:val="0"/>
          <w:color w:val="auto"/>
        </w:rPr>
        <w:br/>
      </w:r>
      <w:r w:rsidR="00ED1A2D" w:rsidRPr="0094216B">
        <w:rPr>
          <w:rFonts w:ascii="Times New Roman" w:hAnsi="Times New Roman" w:cs="Times New Roman"/>
          <w:b w:val="0"/>
          <w:i/>
          <w:iCs/>
          <w:color w:val="auto"/>
        </w:rPr>
        <w:t>Ołówek</w:t>
      </w:r>
      <w:r w:rsidRPr="0094216B">
        <w:rPr>
          <w:rFonts w:ascii="Times New Roman" w:hAnsi="Times New Roman" w:cs="Times New Roman"/>
          <w:b w:val="0"/>
          <w:color w:val="auto"/>
        </w:rPr>
        <w:t xml:space="preserve"> pozwala rysować dowolne kształty.</w:t>
      </w:r>
    </w:p>
    <w:p w:rsidR="003926AA" w:rsidRPr="0094216B" w:rsidRDefault="003926AA" w:rsidP="003926AA">
      <w:pPr>
        <w:pStyle w:val="NormalnyWeb"/>
        <w:spacing w:before="0" w:beforeAutospacing="0" w:after="0" w:afterAutospacing="0"/>
      </w:pPr>
    </w:p>
    <w:p w:rsidR="003926AA" w:rsidRPr="0094216B" w:rsidRDefault="003926AA" w:rsidP="003926AA">
      <w:pPr>
        <w:pStyle w:val="NormalnyWeb"/>
        <w:spacing w:before="0" w:beforeAutospacing="0" w:after="0" w:afterAutospacing="0"/>
      </w:pPr>
    </w:p>
    <w:p w:rsidR="00EF0452" w:rsidRPr="00EF0452" w:rsidRDefault="00ED1A2D" w:rsidP="00EF0452">
      <w:pPr>
        <w:pStyle w:val="NormalnyWeb"/>
        <w:numPr>
          <w:ilvl w:val="0"/>
          <w:numId w:val="42"/>
        </w:numPr>
        <w:spacing w:before="0" w:beforeAutospacing="0" w:after="0" w:afterAutospacing="0"/>
      </w:pPr>
      <w:r w:rsidRPr="0094216B">
        <w:rPr>
          <w:iCs/>
        </w:rPr>
        <w:t>Wykonanie ćwiczenia przez uczniów przy komputerach.</w:t>
      </w:r>
      <w:r w:rsidRPr="0094216B">
        <w:rPr>
          <w:iCs/>
        </w:rPr>
        <w:br/>
      </w:r>
      <w:r w:rsidRPr="00EF0452">
        <w:rPr>
          <w:b/>
          <w:iCs/>
        </w:rPr>
        <w:t>Ćwiczenie</w:t>
      </w:r>
      <w:r w:rsidR="00EF0452">
        <w:rPr>
          <w:b/>
          <w:iCs/>
        </w:rPr>
        <w:t xml:space="preserve"> </w:t>
      </w:r>
      <w:r w:rsidR="00C8327E" w:rsidRPr="00EF0452">
        <w:rPr>
          <w:b/>
          <w:iCs/>
        </w:rPr>
        <w:t>1</w:t>
      </w:r>
      <w:r w:rsidRPr="0094216B">
        <w:rPr>
          <w:iCs/>
        </w:rPr>
        <w:t xml:space="preserve">: </w:t>
      </w:r>
      <w:r w:rsidR="003926AA" w:rsidRPr="0094216B">
        <w:rPr>
          <w:iCs/>
        </w:rPr>
        <w:t>Narysuj planszę do gry w kółko i krzyżyk. Zagraj w tę grę z kolegą.</w:t>
      </w:r>
    </w:p>
    <w:p w:rsidR="00EF0452" w:rsidRPr="0094216B" w:rsidRDefault="00EF0452" w:rsidP="00EF0452">
      <w:pPr>
        <w:pStyle w:val="NormalnyWeb"/>
        <w:spacing w:before="0" w:beforeAutospacing="0" w:after="0" w:afterAutospacing="0"/>
        <w:ind w:left="360"/>
      </w:pPr>
    </w:p>
    <w:p w:rsidR="003926AA" w:rsidRPr="0094216B" w:rsidRDefault="00ED1A2D" w:rsidP="00C8327E">
      <w:pPr>
        <w:pStyle w:val="Nagwek4"/>
        <w:numPr>
          <w:ilvl w:val="0"/>
          <w:numId w:val="42"/>
        </w:numPr>
        <w:rPr>
          <w:rFonts w:ascii="Times New Roman" w:hAnsi="Times New Roman" w:cs="Times New Roman"/>
          <w:b w:val="0"/>
          <w:color w:val="auto"/>
        </w:rPr>
      </w:pPr>
      <w:r w:rsidRPr="0094216B">
        <w:rPr>
          <w:rFonts w:ascii="Times New Roman" w:hAnsi="Times New Roman" w:cs="Times New Roman"/>
          <w:b w:val="0"/>
          <w:color w:val="auto"/>
        </w:rPr>
        <w:t>Wybór kształtów</w:t>
      </w:r>
      <w:r w:rsidR="00C8327E" w:rsidRPr="0094216B">
        <w:rPr>
          <w:rFonts w:ascii="Times New Roman" w:hAnsi="Times New Roman" w:cs="Times New Roman"/>
          <w:b w:val="0"/>
          <w:color w:val="auto"/>
        </w:rPr>
        <w:t xml:space="preserve"> (Załącznik nr 1- slajdy 5-6):</w:t>
      </w:r>
    </w:p>
    <w:p w:rsidR="003926AA" w:rsidRPr="0094216B" w:rsidRDefault="00B65FBA" w:rsidP="00EF0452">
      <w:pPr>
        <w:pStyle w:val="NormalnyWeb"/>
        <w:spacing w:before="0" w:beforeAutospacing="0" w:after="0" w:afterAutospacing="0"/>
      </w:pPr>
      <w:r w:rsidRPr="0094216B">
        <w:rPr>
          <w:noProof/>
        </w:rPr>
        <w:t>Po wyborze odpowiedniego kształtu, wy</w:t>
      </w:r>
      <w:r w:rsidR="00EF0452">
        <w:rPr>
          <w:noProof/>
        </w:rPr>
        <w:t xml:space="preserve"> świetla nam się obok (po praw</w:t>
      </w:r>
      <w:r w:rsidRPr="0094216B">
        <w:rPr>
          <w:noProof/>
        </w:rPr>
        <w:t>ej stronie) wybór wypełnienia i konturu lini.</w:t>
      </w:r>
      <w:r w:rsidRPr="0094216B">
        <w:rPr>
          <w:noProof/>
        </w:rPr>
        <w:br/>
        <w:t>Gdy naciśniemy na kontur otrzymujemy wybór różnorodnych możliwości zaznaczenia konturu kształtu</w:t>
      </w:r>
      <w:r w:rsidR="00EF0452">
        <w:rPr>
          <w:noProof/>
        </w:rPr>
        <w:t xml:space="preserve">  (</w:t>
      </w:r>
      <w:r w:rsidRPr="0094216B">
        <w:rPr>
          <w:noProof/>
        </w:rPr>
        <w:t>np. bez konturu, pełny kolor, kredka, flamaster itp.).</w:t>
      </w:r>
      <w:r w:rsidRPr="0094216B">
        <w:rPr>
          <w:noProof/>
        </w:rPr>
        <w:br/>
        <w:t>Gdy naciśniemy wypełnienie  otrzymujemy wybór takich samych możliwości  wypełnienia kształtu.</w:t>
      </w:r>
    </w:p>
    <w:p w:rsidR="003926AA" w:rsidRPr="0094216B" w:rsidRDefault="00C8327E" w:rsidP="003926AA">
      <w:pPr>
        <w:pStyle w:val="NormalnyWeb"/>
        <w:spacing w:before="0" w:beforeAutospacing="0" w:after="0" w:afterAutospacing="0"/>
      </w:pPr>
      <w:r w:rsidRPr="0094216B">
        <w:t>Kolor 1- mówi nam o kolorze konturu</w:t>
      </w:r>
    </w:p>
    <w:p w:rsidR="00C8327E" w:rsidRPr="0094216B" w:rsidRDefault="00C8327E" w:rsidP="003926AA">
      <w:pPr>
        <w:pStyle w:val="NormalnyWeb"/>
        <w:spacing w:before="0" w:beforeAutospacing="0" w:after="0" w:afterAutospacing="0"/>
      </w:pPr>
      <w:r w:rsidRPr="0094216B">
        <w:t>Kolor 2- mówi nam o kolorze wypełnienia</w:t>
      </w:r>
      <w:r w:rsidRPr="0094216B">
        <w:br/>
      </w:r>
    </w:p>
    <w:p w:rsidR="003926AA" w:rsidRPr="0094216B" w:rsidRDefault="00C8327E" w:rsidP="003926AA">
      <w:pPr>
        <w:pStyle w:val="NormalnyWeb"/>
        <w:numPr>
          <w:ilvl w:val="0"/>
          <w:numId w:val="42"/>
        </w:numPr>
        <w:spacing w:before="0" w:beforeAutospacing="0" w:after="0" w:afterAutospacing="0"/>
      </w:pPr>
      <w:r w:rsidRPr="0094216B">
        <w:rPr>
          <w:iCs/>
        </w:rPr>
        <w:t>Wykonanie ćwiczenia przez uczniów przy komputerach.</w:t>
      </w:r>
      <w:r w:rsidRPr="0094216B">
        <w:rPr>
          <w:iCs/>
        </w:rPr>
        <w:br/>
      </w:r>
      <w:r w:rsidR="003926AA" w:rsidRPr="00EF0452">
        <w:rPr>
          <w:b/>
        </w:rPr>
        <w:t>Ćwiczenie 2</w:t>
      </w:r>
      <w:r w:rsidRPr="0094216B">
        <w:t xml:space="preserve">: </w:t>
      </w:r>
      <w:r w:rsidR="003926AA" w:rsidRPr="0094216B">
        <w:t>Narysuj plan swojej szkoły i jej otoczenia.</w:t>
      </w:r>
      <w:r w:rsidRPr="0094216B">
        <w:br/>
      </w:r>
    </w:p>
    <w:p w:rsidR="00C8327E" w:rsidRPr="0094216B" w:rsidRDefault="003926AA" w:rsidP="00C8327E">
      <w:pPr>
        <w:pStyle w:val="Nagwek4"/>
        <w:numPr>
          <w:ilvl w:val="0"/>
          <w:numId w:val="42"/>
        </w:numPr>
        <w:rPr>
          <w:rFonts w:ascii="Times New Roman" w:hAnsi="Times New Roman" w:cs="Times New Roman"/>
          <w:b w:val="0"/>
          <w:color w:val="auto"/>
        </w:rPr>
      </w:pPr>
      <w:r w:rsidRPr="0094216B">
        <w:rPr>
          <w:rFonts w:ascii="Times New Roman" w:hAnsi="Times New Roman" w:cs="Times New Roman"/>
          <w:b w:val="0"/>
          <w:color w:val="auto"/>
        </w:rPr>
        <w:t>Narzędzia służące do usuwania usterek na rysunku</w:t>
      </w:r>
      <w:r w:rsidR="00C8327E" w:rsidRPr="0094216B">
        <w:rPr>
          <w:rFonts w:ascii="Times New Roman" w:hAnsi="Times New Roman" w:cs="Times New Roman"/>
          <w:b w:val="0"/>
          <w:color w:val="auto"/>
        </w:rPr>
        <w:t xml:space="preserve"> (Załącznik nr 1- slajd 7):</w:t>
      </w:r>
    </w:p>
    <w:p w:rsidR="005070CE" w:rsidRPr="0094216B" w:rsidRDefault="00C8327E" w:rsidP="005070CE">
      <w:pPr>
        <w:pStyle w:val="Nagwek4"/>
        <w:ind w:left="360"/>
        <w:rPr>
          <w:rFonts w:ascii="Times New Roman" w:hAnsi="Times New Roman" w:cs="Times New Roman"/>
          <w:color w:val="auto"/>
        </w:rPr>
      </w:pPr>
      <w:r w:rsidRPr="0094216B">
        <w:rPr>
          <w:rFonts w:ascii="Times New Roman" w:hAnsi="Times New Roman" w:cs="Times New Roman"/>
          <w:b w:val="0"/>
          <w:i/>
          <w:iCs/>
          <w:color w:val="auto"/>
        </w:rPr>
        <w:t>Gumka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 </w:t>
      </w:r>
      <w:r w:rsidRPr="0094216B">
        <w:rPr>
          <w:rFonts w:ascii="Times New Roman" w:hAnsi="Times New Roman" w:cs="Times New Roman"/>
          <w:b w:val="0"/>
          <w:color w:val="auto"/>
        </w:rPr>
        <w:t xml:space="preserve">- </w:t>
      </w:r>
      <w:r w:rsidR="003926AA" w:rsidRPr="0094216B">
        <w:rPr>
          <w:rFonts w:ascii="Times New Roman" w:hAnsi="Times New Roman" w:cs="Times New Roman"/>
          <w:b w:val="0"/>
          <w:color w:val="auto"/>
        </w:rPr>
        <w:t>wymazuje wszystko to co chcemy wymazać.</w:t>
      </w:r>
      <w:r w:rsidRPr="0094216B">
        <w:rPr>
          <w:rFonts w:ascii="Times New Roman" w:hAnsi="Times New Roman" w:cs="Times New Roman"/>
          <w:b w:val="0"/>
          <w:color w:val="auto"/>
        </w:rPr>
        <w:br/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Wielkość gumki ustalamy klikając w </w:t>
      </w:r>
      <w:r w:rsidRPr="0094216B">
        <w:rPr>
          <w:rFonts w:ascii="Times New Roman" w:hAnsi="Times New Roman" w:cs="Times New Roman"/>
          <w:b w:val="0"/>
          <w:i/>
          <w:iCs/>
          <w:color w:val="auto"/>
        </w:rPr>
        <w:t>Rozmiar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 na wybraną wielkość. </w:t>
      </w:r>
      <w:r w:rsidRPr="0094216B">
        <w:rPr>
          <w:rFonts w:ascii="Times New Roman" w:hAnsi="Times New Roman" w:cs="Times New Roman"/>
          <w:b w:val="0"/>
          <w:color w:val="auto"/>
        </w:rPr>
        <w:t>U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żywając </w:t>
      </w:r>
      <w:r w:rsidR="003926AA" w:rsidRPr="0094216B">
        <w:rPr>
          <w:rFonts w:ascii="Times New Roman" w:hAnsi="Times New Roman" w:cs="Times New Roman"/>
          <w:b w:val="0"/>
          <w:i/>
          <w:iCs/>
          <w:color w:val="auto"/>
        </w:rPr>
        <w:t>G</w:t>
      </w:r>
      <w:r w:rsidRPr="0094216B">
        <w:rPr>
          <w:rFonts w:ascii="Times New Roman" w:hAnsi="Times New Roman" w:cs="Times New Roman"/>
          <w:b w:val="0"/>
          <w:i/>
          <w:iCs/>
          <w:color w:val="auto"/>
        </w:rPr>
        <w:t xml:space="preserve">umki 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z wciśniętym lewym przyciskiem myszy wymazujemy wszystko to co gumka napotka na swojej drodze. </w:t>
      </w:r>
      <w:r w:rsidRPr="0094216B">
        <w:rPr>
          <w:rFonts w:ascii="Times New Roman" w:hAnsi="Times New Roman" w:cs="Times New Roman"/>
          <w:b w:val="0"/>
          <w:color w:val="auto"/>
        </w:rPr>
        <w:t>U</w:t>
      </w:r>
      <w:r w:rsidR="003926AA" w:rsidRPr="0094216B">
        <w:rPr>
          <w:rFonts w:ascii="Times New Roman" w:hAnsi="Times New Roman" w:cs="Times New Roman"/>
          <w:b w:val="0"/>
          <w:color w:val="auto"/>
        </w:rPr>
        <w:t xml:space="preserve">żywając </w:t>
      </w:r>
      <w:r w:rsidR="003926AA" w:rsidRPr="0094216B">
        <w:rPr>
          <w:rFonts w:ascii="Times New Roman" w:hAnsi="Times New Roman" w:cs="Times New Roman"/>
          <w:b w:val="0"/>
          <w:i/>
          <w:iCs/>
          <w:color w:val="auto"/>
        </w:rPr>
        <w:t>G</w:t>
      </w:r>
      <w:r w:rsidRPr="0094216B">
        <w:rPr>
          <w:rFonts w:ascii="Times New Roman" w:hAnsi="Times New Roman" w:cs="Times New Roman"/>
          <w:b w:val="0"/>
          <w:i/>
          <w:iCs/>
          <w:color w:val="auto"/>
        </w:rPr>
        <w:t xml:space="preserve">umki </w:t>
      </w:r>
      <w:r w:rsidR="003926AA" w:rsidRPr="0094216B">
        <w:rPr>
          <w:rFonts w:ascii="Times New Roman" w:hAnsi="Times New Roman" w:cs="Times New Roman"/>
          <w:b w:val="0"/>
          <w:color w:val="auto"/>
        </w:rPr>
        <w:t>z wciśniętym prawym przyciskiem myszy wymazujemy tylko fragmenty rysunku w wybranym kolorze rysowania.</w:t>
      </w:r>
    </w:p>
    <w:p w:rsidR="003926AA" w:rsidRPr="0094216B" w:rsidRDefault="003926AA" w:rsidP="005070CE">
      <w:pPr>
        <w:pStyle w:val="Nagwek4"/>
        <w:numPr>
          <w:ilvl w:val="0"/>
          <w:numId w:val="42"/>
        </w:numPr>
        <w:rPr>
          <w:rFonts w:ascii="Times New Roman" w:hAnsi="Times New Roman" w:cs="Times New Roman"/>
          <w:b w:val="0"/>
          <w:color w:val="auto"/>
        </w:rPr>
      </w:pPr>
      <w:r w:rsidRPr="0094216B">
        <w:rPr>
          <w:rFonts w:ascii="Times New Roman" w:hAnsi="Times New Roman" w:cs="Times New Roman"/>
          <w:b w:val="0"/>
          <w:color w:val="auto"/>
        </w:rPr>
        <w:t>Narzędzie do oglądania rysunku w powiększeniu.</w:t>
      </w:r>
      <w:r w:rsidR="005070CE" w:rsidRPr="0094216B">
        <w:rPr>
          <w:rFonts w:ascii="Times New Roman" w:hAnsi="Times New Roman" w:cs="Times New Roman"/>
          <w:b w:val="0"/>
          <w:color w:val="auto"/>
        </w:rPr>
        <w:t xml:space="preserve"> (Załącznik nr 1- slajd 7):</w:t>
      </w:r>
    </w:p>
    <w:p w:rsidR="003926AA" w:rsidRPr="0094216B" w:rsidRDefault="003926AA" w:rsidP="003926AA">
      <w:pPr>
        <w:pStyle w:val="NormalnyWeb"/>
        <w:spacing w:before="0" w:beforeAutospacing="0" w:after="0" w:afterAutospacing="0"/>
      </w:pPr>
      <w:r w:rsidRPr="0094216B">
        <w:rPr>
          <w:i/>
          <w:iCs/>
        </w:rPr>
        <w:t>L</w:t>
      </w:r>
      <w:r w:rsidR="005070CE" w:rsidRPr="0094216B">
        <w:rPr>
          <w:i/>
          <w:iCs/>
        </w:rPr>
        <w:t>upa</w:t>
      </w:r>
      <w:r w:rsidRPr="0094216B">
        <w:t xml:space="preserve">- przez </w:t>
      </w:r>
      <w:r w:rsidR="005070CE" w:rsidRPr="0094216B">
        <w:rPr>
          <w:i/>
          <w:iCs/>
        </w:rPr>
        <w:t>Lupę</w:t>
      </w:r>
      <w:r w:rsidRPr="0094216B">
        <w:t xml:space="preserve"> widzimy najdrobniejsze szczegóły rysunku.</w:t>
      </w:r>
    </w:p>
    <w:p w:rsidR="003926AA" w:rsidRPr="0094216B" w:rsidRDefault="003926AA" w:rsidP="003926AA">
      <w:pPr>
        <w:pStyle w:val="NormalnyWeb"/>
        <w:spacing w:before="0" w:beforeAutospacing="0" w:after="0" w:afterAutospacing="0"/>
      </w:pPr>
      <w:r w:rsidRPr="0094216B">
        <w:t>Przy pomocy lupy sprawdzamy czy między poszczególnymi elementami konturu nie ma przerwy.</w:t>
      </w:r>
    </w:p>
    <w:p w:rsidR="003926AA" w:rsidRPr="0094216B" w:rsidRDefault="003926AA" w:rsidP="003926AA">
      <w:pPr>
        <w:pStyle w:val="NormalnyWeb"/>
        <w:spacing w:before="0" w:beforeAutospacing="0" w:after="0" w:afterAutospacing="0"/>
        <w:rPr>
          <w:b/>
          <w:bCs/>
        </w:rPr>
      </w:pPr>
    </w:p>
    <w:p w:rsidR="003926AA" w:rsidRPr="0094216B" w:rsidRDefault="003926AA" w:rsidP="005070CE">
      <w:pPr>
        <w:pStyle w:val="NormalnyWeb"/>
        <w:numPr>
          <w:ilvl w:val="0"/>
          <w:numId w:val="42"/>
        </w:numPr>
        <w:spacing w:before="0" w:beforeAutospacing="0" w:after="0" w:afterAutospacing="0"/>
      </w:pPr>
      <w:r w:rsidRPr="0094216B">
        <w:t xml:space="preserve"> Narzędzie do wypełniania kolorem</w:t>
      </w:r>
      <w:r w:rsidR="00E05328" w:rsidRPr="0094216B">
        <w:t xml:space="preserve"> (Załącznik nr 1- slajd 8)</w:t>
      </w:r>
      <w:r w:rsidRPr="0094216B">
        <w:t>.</w:t>
      </w:r>
    </w:p>
    <w:p w:rsidR="003926AA" w:rsidRPr="0094216B" w:rsidRDefault="003926AA" w:rsidP="003926AA">
      <w:pPr>
        <w:pStyle w:val="NormalnyWeb"/>
        <w:spacing w:before="0" w:beforeAutospacing="0" w:after="0" w:afterAutospacing="0"/>
      </w:pPr>
    </w:p>
    <w:p w:rsidR="003926AA" w:rsidRPr="0094216B" w:rsidRDefault="003926AA" w:rsidP="003926AA">
      <w:pPr>
        <w:pStyle w:val="NormalnyWeb"/>
        <w:spacing w:before="0" w:beforeAutospacing="0" w:after="0" w:afterAutospacing="0"/>
      </w:pPr>
      <w:r w:rsidRPr="0094216B">
        <w:lastRenderedPageBreak/>
        <w:t xml:space="preserve">Narzędziem do kolorowania zamkniętych rysunków jest </w:t>
      </w:r>
      <w:r w:rsidR="005070CE" w:rsidRPr="0094216B">
        <w:rPr>
          <w:i/>
          <w:iCs/>
        </w:rPr>
        <w:t>wypełnianie kolorem</w:t>
      </w:r>
      <w:r w:rsidRPr="0094216B">
        <w:t xml:space="preserve">, zwane częściej </w:t>
      </w:r>
      <w:r w:rsidR="005070CE" w:rsidRPr="0094216B">
        <w:rPr>
          <w:i/>
          <w:iCs/>
        </w:rPr>
        <w:t>farba</w:t>
      </w:r>
      <w:r w:rsidRPr="0094216B">
        <w:t>. Jego ikoną jest słoiczek z wylewającą się farbą.</w:t>
      </w:r>
    </w:p>
    <w:p w:rsidR="003926AA" w:rsidRPr="0094216B" w:rsidRDefault="003926AA" w:rsidP="003926AA">
      <w:pPr>
        <w:pStyle w:val="NormalnyWeb"/>
        <w:spacing w:before="0" w:beforeAutospacing="0" w:after="0" w:afterAutospacing="0"/>
      </w:pPr>
    </w:p>
    <w:p w:rsidR="003926AA" w:rsidRPr="0094216B" w:rsidRDefault="003926AA" w:rsidP="003926AA">
      <w:pPr>
        <w:pStyle w:val="NormalnyWeb"/>
        <w:spacing w:before="0" w:beforeAutospacing="0" w:after="0" w:afterAutospacing="0"/>
      </w:pPr>
      <w:r w:rsidRPr="0094216B">
        <w:t xml:space="preserve">Aby użyć potrzebnego nam narzędzia, musimy kliknąć lewym przyciskiem myszy na odpowiednim przycisku </w:t>
      </w:r>
      <w:r w:rsidR="00E05328" w:rsidRPr="0094216B">
        <w:rPr>
          <w:i/>
          <w:iCs/>
        </w:rPr>
        <w:t>narzędzia</w:t>
      </w:r>
      <w:r w:rsidRPr="0094216B">
        <w:t>.</w:t>
      </w:r>
    </w:p>
    <w:p w:rsidR="007B6003" w:rsidRPr="0094216B" w:rsidRDefault="007B6003" w:rsidP="007B6003">
      <w:pPr>
        <w:pStyle w:val="NormalnyWeb"/>
        <w:numPr>
          <w:ilvl w:val="0"/>
          <w:numId w:val="42"/>
        </w:numPr>
        <w:spacing w:before="0" w:beforeAutospacing="0" w:after="0" w:afterAutospacing="0"/>
      </w:pPr>
      <w:r w:rsidRPr="0094216B">
        <w:t>Wstawianie tekstu (Załącznik nr 1- slajd 9).</w:t>
      </w:r>
    </w:p>
    <w:p w:rsidR="00E05328" w:rsidRPr="0094216B" w:rsidRDefault="007B6003" w:rsidP="007B6003">
      <w:pPr>
        <w:pStyle w:val="NormalnyWeb"/>
        <w:spacing w:before="0" w:beforeAutospacing="0" w:after="0" w:afterAutospacing="0"/>
        <w:ind w:left="720"/>
        <w:rPr>
          <w:i/>
        </w:rPr>
      </w:pPr>
      <w:r w:rsidRPr="0094216B">
        <w:rPr>
          <w:i/>
        </w:rPr>
        <w:t>Tekst-  po wyborze tego narzędzia możemy w dowolnym miejscu umieścić tekst. Wybierając przy tym typ, kolor i rozmiar czcionki.</w:t>
      </w:r>
    </w:p>
    <w:p w:rsidR="007B6003" w:rsidRPr="0094216B" w:rsidRDefault="007B6003" w:rsidP="007B6003">
      <w:pPr>
        <w:pStyle w:val="NormalnyWeb"/>
        <w:numPr>
          <w:ilvl w:val="0"/>
          <w:numId w:val="42"/>
        </w:numPr>
        <w:spacing w:before="0" w:beforeAutospacing="0" w:after="0" w:afterAutospacing="0"/>
        <w:rPr>
          <w:rFonts w:eastAsiaTheme="minorHAnsi"/>
          <w:lang w:eastAsia="en-US"/>
        </w:rPr>
      </w:pPr>
      <w:r w:rsidRPr="0094216B">
        <w:rPr>
          <w:i/>
        </w:rPr>
        <w:t>Zapisywanie obrazków.</w:t>
      </w:r>
    </w:p>
    <w:p w:rsidR="007B6003" w:rsidRPr="0094216B" w:rsidRDefault="007B6003" w:rsidP="007B6003">
      <w:pPr>
        <w:pStyle w:val="NormalnyWeb"/>
        <w:spacing w:before="0" w:beforeAutospacing="0" w:after="0" w:afterAutospacing="0"/>
        <w:ind w:left="720"/>
        <w:rPr>
          <w:rFonts w:eastAsiaTheme="minorHAnsi"/>
          <w:lang w:eastAsia="en-US"/>
        </w:rPr>
      </w:pPr>
      <w:r w:rsidRPr="0094216B">
        <w:t xml:space="preserve">Aby zapiać plik należy wcisnąć </w:t>
      </w:r>
      <w:r w:rsidRPr="0094216B">
        <w:rPr>
          <w:i/>
        </w:rPr>
        <w:t>w lewym</w:t>
      </w:r>
      <w:r w:rsidR="004C5DC1" w:rsidRPr="0094216B">
        <w:rPr>
          <w:i/>
        </w:rPr>
        <w:t>,</w:t>
      </w:r>
      <w:r w:rsidRPr="0094216B">
        <w:rPr>
          <w:i/>
        </w:rPr>
        <w:t xml:space="preserve"> górnym rogu </w:t>
      </w:r>
      <w:r w:rsidR="004C5DC1" w:rsidRPr="0094216B">
        <w:rPr>
          <w:i/>
        </w:rPr>
        <w:t xml:space="preserve">ikonkę </w:t>
      </w:r>
      <w:r w:rsidRPr="0094216B">
        <w:rPr>
          <w:i/>
        </w:rPr>
        <w:t>dyskietk</w:t>
      </w:r>
      <w:r w:rsidR="004C5DC1" w:rsidRPr="0094216B">
        <w:rPr>
          <w:i/>
        </w:rPr>
        <w:t>i</w:t>
      </w:r>
      <w:r w:rsidRPr="0094216B">
        <w:rPr>
          <w:i/>
        </w:rPr>
        <w:t>. Wyświetl</w:t>
      </w:r>
      <w:r w:rsidR="00D87463" w:rsidRPr="0094216B">
        <w:rPr>
          <w:i/>
        </w:rPr>
        <w:t xml:space="preserve">one zostanie </w:t>
      </w:r>
      <w:r w:rsidRPr="0094216B">
        <w:rPr>
          <w:i/>
        </w:rPr>
        <w:t>dodatkowe okno, w którym musimy nazwać plik i umieścić</w:t>
      </w:r>
      <w:r w:rsidR="00AF1470" w:rsidRPr="0094216B">
        <w:rPr>
          <w:i/>
        </w:rPr>
        <w:t xml:space="preserve"> go w jakimś miejscu</w:t>
      </w:r>
      <w:r w:rsidRPr="0094216B">
        <w:rPr>
          <w:i/>
        </w:rPr>
        <w:t xml:space="preserve"> w komputerze.</w:t>
      </w:r>
    </w:p>
    <w:p w:rsidR="003926AA" w:rsidRPr="00484735" w:rsidRDefault="00E05328" w:rsidP="003926AA">
      <w:pPr>
        <w:pStyle w:val="NormalnyWeb"/>
        <w:numPr>
          <w:ilvl w:val="0"/>
          <w:numId w:val="42"/>
        </w:numPr>
        <w:spacing w:before="0" w:beforeAutospacing="0" w:after="0" w:afterAutospacing="0"/>
      </w:pPr>
      <w:r w:rsidRPr="0094216B">
        <w:rPr>
          <w:iCs/>
        </w:rPr>
        <w:t>Wykonanie przez uczniów laurki dla mamy.</w:t>
      </w:r>
      <w:r w:rsidRPr="0094216B">
        <w:rPr>
          <w:iCs/>
        </w:rPr>
        <w:br/>
        <w:t xml:space="preserve">Każde </w:t>
      </w:r>
      <w:r w:rsidR="00AA24A0" w:rsidRPr="0094216B">
        <w:rPr>
          <w:iCs/>
        </w:rPr>
        <w:t>z dzieci</w:t>
      </w:r>
      <w:r w:rsidRPr="0094216B">
        <w:rPr>
          <w:iCs/>
        </w:rPr>
        <w:t xml:space="preserve"> otrzymuje </w:t>
      </w:r>
      <w:r w:rsidR="00DF4124" w:rsidRPr="0094216B">
        <w:rPr>
          <w:iCs/>
        </w:rPr>
        <w:t xml:space="preserve">plik zawierający laurkę, znajdujący się </w:t>
      </w:r>
      <w:r w:rsidRPr="0094216B">
        <w:rPr>
          <w:iCs/>
        </w:rPr>
        <w:t xml:space="preserve">na pulpicie komputera. Zadaniem każdego ucznia jest wykonanie własnej laurki, </w:t>
      </w:r>
      <w:r w:rsidR="007628AE" w:rsidRPr="0094216B">
        <w:rPr>
          <w:iCs/>
        </w:rPr>
        <w:t xml:space="preserve">mogą jednak korzystać z laurki którą otrzymali </w:t>
      </w:r>
      <w:r w:rsidRPr="0094216B">
        <w:rPr>
          <w:iCs/>
        </w:rPr>
        <w:t>na pulpicie</w:t>
      </w:r>
      <w:r w:rsidR="007628AE" w:rsidRPr="0094216B">
        <w:rPr>
          <w:iCs/>
        </w:rPr>
        <w:t xml:space="preserve"> komputera</w:t>
      </w:r>
      <w:r w:rsidRPr="0094216B">
        <w:rPr>
          <w:iCs/>
        </w:rPr>
        <w:t xml:space="preserve">, </w:t>
      </w:r>
      <w:r w:rsidR="007628AE" w:rsidRPr="0094216B">
        <w:rPr>
          <w:iCs/>
        </w:rPr>
        <w:t>jednakże</w:t>
      </w:r>
      <w:r w:rsidRPr="0094216B">
        <w:rPr>
          <w:iCs/>
        </w:rPr>
        <w:t xml:space="preserve"> uczniowie mogą wykorzystać</w:t>
      </w:r>
      <w:r w:rsidR="007628AE" w:rsidRPr="0094216B">
        <w:rPr>
          <w:iCs/>
        </w:rPr>
        <w:t xml:space="preserve"> wyłącznie</w:t>
      </w:r>
      <w:r w:rsidRPr="0094216B">
        <w:rPr>
          <w:iCs/>
        </w:rPr>
        <w:t xml:space="preserve"> jej elementy.</w:t>
      </w:r>
    </w:p>
    <w:p w:rsidR="00484735" w:rsidRPr="00484735" w:rsidRDefault="00484735" w:rsidP="00484735">
      <w:pPr>
        <w:pStyle w:val="NormalnyWeb"/>
        <w:numPr>
          <w:ilvl w:val="0"/>
          <w:numId w:val="42"/>
        </w:numPr>
        <w:spacing w:before="0" w:beforeAutospacing="0" w:after="0" w:afterAutospacing="0"/>
        <w:rPr>
          <w:b/>
        </w:rPr>
      </w:pPr>
      <w:r w:rsidRPr="00484735">
        <w:t>Lekcja ciszy wg. pedagogiki Marii Montessori :</w:t>
      </w:r>
      <w:r>
        <w:rPr>
          <w:b/>
        </w:rPr>
        <w:t xml:space="preserve"> </w:t>
      </w:r>
      <w:r w:rsidRPr="00484735">
        <w:t>Czarodziejski ogród.</w:t>
      </w:r>
    </w:p>
    <w:p w:rsidR="00484735" w:rsidRPr="00484735" w:rsidRDefault="00484735" w:rsidP="00484735">
      <w:pPr>
        <w:numPr>
          <w:ilvl w:val="0"/>
          <w:numId w:val="4"/>
        </w:numPr>
        <w:spacing w:line="276" w:lineRule="auto"/>
      </w:pPr>
      <w:r w:rsidRPr="00484735">
        <w:t>Cel ogólny –Kształtowanie umiejętności koncentrowania się na obserwowanym przedmiocie.</w:t>
      </w:r>
    </w:p>
    <w:p w:rsidR="00484735" w:rsidRPr="00484735" w:rsidRDefault="00484735" w:rsidP="00484735">
      <w:pPr>
        <w:numPr>
          <w:ilvl w:val="0"/>
          <w:numId w:val="4"/>
        </w:numPr>
        <w:spacing w:line="276" w:lineRule="auto"/>
      </w:pPr>
      <w:r w:rsidRPr="00484735">
        <w:t>Cele szczegółowe - Uczeń:</w:t>
      </w:r>
    </w:p>
    <w:p w:rsidR="00484735" w:rsidRPr="00484735" w:rsidRDefault="00484735" w:rsidP="00484735">
      <w:pPr>
        <w:numPr>
          <w:ilvl w:val="0"/>
          <w:numId w:val="45"/>
        </w:numPr>
        <w:spacing w:line="276" w:lineRule="auto"/>
        <w:ind w:left="1276"/>
        <w:contextualSpacing/>
      </w:pPr>
      <w:r w:rsidRPr="00484735">
        <w:t>Rozwija koncentracje uwagi.</w:t>
      </w:r>
    </w:p>
    <w:p w:rsidR="00484735" w:rsidRPr="00484735" w:rsidRDefault="00484735" w:rsidP="00484735">
      <w:pPr>
        <w:numPr>
          <w:ilvl w:val="0"/>
          <w:numId w:val="45"/>
        </w:numPr>
        <w:spacing w:line="276" w:lineRule="auto"/>
        <w:ind w:left="1276"/>
        <w:contextualSpacing/>
      </w:pPr>
      <w:r w:rsidRPr="00484735">
        <w:t>Kontroluje własne ruchy.</w:t>
      </w:r>
    </w:p>
    <w:p w:rsidR="00484735" w:rsidRPr="00484735" w:rsidRDefault="00484735" w:rsidP="00484735">
      <w:pPr>
        <w:spacing w:line="276" w:lineRule="auto"/>
        <w:ind w:firstLine="708"/>
      </w:pPr>
      <w:r w:rsidRPr="00484735">
        <w:t>Metoda:</w:t>
      </w:r>
      <w:r>
        <w:t xml:space="preserve"> </w:t>
      </w:r>
      <w:r w:rsidRPr="00484735">
        <w:t>Praktyczna – aktywizująca</w:t>
      </w:r>
    </w:p>
    <w:p w:rsidR="00484735" w:rsidRPr="00484735" w:rsidRDefault="00484735" w:rsidP="00484735">
      <w:pPr>
        <w:spacing w:line="276" w:lineRule="auto"/>
        <w:ind w:firstLine="708"/>
      </w:pPr>
      <w:r w:rsidRPr="00484735">
        <w:t>Formy: Zespołowa</w:t>
      </w:r>
    </w:p>
    <w:p w:rsidR="00484735" w:rsidRPr="00484735" w:rsidRDefault="00484735" w:rsidP="00484735">
      <w:pPr>
        <w:tabs>
          <w:tab w:val="left" w:pos="0"/>
        </w:tabs>
        <w:spacing w:line="276" w:lineRule="auto"/>
        <w:ind w:left="708"/>
      </w:pPr>
      <w:r w:rsidRPr="00484735">
        <w:t xml:space="preserve">Środki dydaktyczne: </w:t>
      </w:r>
      <w:r>
        <w:t xml:space="preserve"> </w:t>
      </w:r>
      <w:r w:rsidRPr="00484735">
        <w:t>Lampion, muzyka relaksacyjna, apaszki.</w:t>
      </w:r>
      <w:r w:rsidRPr="00484735">
        <w:br/>
        <w:t>Przebieg:</w:t>
      </w:r>
      <w:r w:rsidRPr="00484735">
        <w:br/>
        <w:t xml:space="preserve">Nauczyciel wprowadza odpowiedni klimat w sali gasząc światła, zapalając lampion  oraz włączając muzykę relaksacyjną. Dzieci siedzą w kręgu, każde trzyma w dłoniach apaszkę zwiniętą w kulkę. Na sygnał nauczyciela kolejno powoli otwierają dłonie, w których rozkwitają kolorowe apaszkowe kwiaty. </w:t>
      </w:r>
    </w:p>
    <w:p w:rsidR="003926AA" w:rsidRPr="0094216B" w:rsidRDefault="003926AA" w:rsidP="003926AA">
      <w:pPr>
        <w:pStyle w:val="NormalnyWeb"/>
        <w:spacing w:before="0" w:beforeAutospacing="0" w:after="0" w:afterAutospacing="0"/>
      </w:pPr>
    </w:p>
    <w:p w:rsidR="003926AA" w:rsidRPr="0094216B" w:rsidRDefault="003926AA" w:rsidP="003926AA"/>
    <w:p w:rsidR="003926AA" w:rsidRPr="0094216B" w:rsidRDefault="003926AA" w:rsidP="003926AA"/>
    <w:p w:rsidR="00155AA0" w:rsidRPr="0094216B" w:rsidRDefault="00155AA0" w:rsidP="003926AA"/>
    <w:p w:rsidR="00155AA0" w:rsidRPr="0094216B" w:rsidRDefault="00155AA0" w:rsidP="003926AA"/>
    <w:p w:rsidR="00155AA0" w:rsidRPr="0094216B" w:rsidRDefault="00155AA0" w:rsidP="003926AA"/>
    <w:p w:rsidR="00155AA0" w:rsidRPr="0094216B" w:rsidRDefault="00155AA0" w:rsidP="003926AA"/>
    <w:p w:rsidR="00155AA0" w:rsidRPr="0094216B" w:rsidRDefault="00155AA0" w:rsidP="003926AA"/>
    <w:p w:rsidR="00155AA0" w:rsidRPr="0094216B" w:rsidRDefault="00155AA0" w:rsidP="003926AA"/>
    <w:p w:rsidR="00155AA0" w:rsidRPr="0094216B" w:rsidRDefault="00155AA0" w:rsidP="003926AA"/>
    <w:p w:rsidR="00155AA0" w:rsidRPr="0094216B" w:rsidRDefault="00155AA0" w:rsidP="003926AA"/>
    <w:p w:rsidR="00155AA0" w:rsidRDefault="00155AA0" w:rsidP="003926AA"/>
    <w:p w:rsidR="00484735" w:rsidRPr="0094216B" w:rsidRDefault="00484735" w:rsidP="003926AA"/>
    <w:p w:rsidR="003926AA" w:rsidRDefault="003926AA" w:rsidP="003926AA"/>
    <w:p w:rsidR="00484735" w:rsidRDefault="00484735" w:rsidP="003926AA"/>
    <w:p w:rsidR="00484735" w:rsidRDefault="00484735" w:rsidP="003926AA"/>
    <w:p w:rsidR="00484735" w:rsidRPr="0094216B" w:rsidRDefault="00484735" w:rsidP="003926AA"/>
    <w:p w:rsidR="003926AA" w:rsidRDefault="00A7158E" w:rsidP="003926AA">
      <w:r w:rsidRPr="00EF0452">
        <w:rPr>
          <w:b/>
        </w:rPr>
        <w:lastRenderedPageBreak/>
        <w:t>Załącznik nr 1</w:t>
      </w:r>
      <w:r w:rsidRPr="0094216B">
        <w:t>: Prezentacja multimedialna programu MS Paint.</w:t>
      </w:r>
    </w:p>
    <w:p w:rsidR="00484735" w:rsidRDefault="00484735" w:rsidP="003926AA"/>
    <w:p w:rsidR="003926AA" w:rsidRDefault="00484735" w:rsidP="003926AA">
      <w:r w:rsidRPr="00484735">
        <w:object w:dxaOrig="7216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7pt;height:270.35pt" o:ole="">
            <v:imagedata r:id="rId9" o:title=""/>
          </v:shape>
          <o:OLEObject Type="Embed" ProgID="PowerPoint.Show.12" ShapeID="_x0000_i1025" DrawAspect="Content" ObjectID="_1509202387" r:id="rId10"/>
        </w:object>
      </w:r>
    </w:p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Default="00484735" w:rsidP="003926AA"/>
    <w:p w:rsidR="00484735" w:rsidRPr="0094216B" w:rsidRDefault="00484735" w:rsidP="003926AA"/>
    <w:p w:rsidR="00E05328" w:rsidRPr="0094216B" w:rsidRDefault="00E05328" w:rsidP="009B578B">
      <w:pPr>
        <w:jc w:val="both"/>
        <w:rPr>
          <w:noProof/>
        </w:rPr>
      </w:pPr>
      <w:r w:rsidRPr="00EF0452">
        <w:rPr>
          <w:b/>
          <w:noProof/>
        </w:rPr>
        <w:lastRenderedPageBreak/>
        <w:t>Załącznik nr 2</w:t>
      </w:r>
      <w:r w:rsidRPr="0094216B">
        <w:rPr>
          <w:noProof/>
        </w:rPr>
        <w:t>:</w:t>
      </w:r>
    </w:p>
    <w:p w:rsidR="00E05328" w:rsidRPr="0094216B" w:rsidRDefault="00E05328" w:rsidP="009B578B">
      <w:pPr>
        <w:jc w:val="both"/>
        <w:rPr>
          <w:noProof/>
        </w:rPr>
      </w:pPr>
    </w:p>
    <w:p w:rsidR="00E05328" w:rsidRPr="0094216B" w:rsidRDefault="00E05328" w:rsidP="009B578B">
      <w:pPr>
        <w:jc w:val="both"/>
        <w:rPr>
          <w:noProof/>
        </w:rPr>
      </w:pPr>
    </w:p>
    <w:p w:rsidR="00484735" w:rsidRDefault="00484735" w:rsidP="009B578B">
      <w:pPr>
        <w:jc w:val="both"/>
        <w:rPr>
          <w:noProof/>
        </w:rPr>
      </w:pPr>
    </w:p>
    <w:p w:rsidR="00484735" w:rsidRDefault="00484735" w:rsidP="009B578B">
      <w:pPr>
        <w:jc w:val="both"/>
        <w:rPr>
          <w:noProof/>
        </w:rPr>
      </w:pPr>
    </w:p>
    <w:p w:rsidR="00484735" w:rsidRDefault="00484735" w:rsidP="009B578B">
      <w:pPr>
        <w:jc w:val="both"/>
        <w:rPr>
          <w:noProof/>
        </w:rPr>
      </w:pPr>
    </w:p>
    <w:p w:rsidR="00484735" w:rsidRDefault="00484735" w:rsidP="009B578B">
      <w:pPr>
        <w:jc w:val="both"/>
        <w:rPr>
          <w:noProof/>
        </w:rPr>
      </w:pPr>
    </w:p>
    <w:p w:rsidR="00E05328" w:rsidRPr="0094216B" w:rsidRDefault="00E05328" w:rsidP="009B578B">
      <w:pPr>
        <w:jc w:val="both"/>
      </w:pPr>
      <w:r w:rsidRPr="0094216B">
        <w:rPr>
          <w:noProof/>
        </w:rPr>
        <w:drawing>
          <wp:inline distT="0" distB="0" distL="0" distR="0">
            <wp:extent cx="5753735" cy="4184015"/>
            <wp:effectExtent l="19050" t="0" r="0" b="0"/>
            <wp:docPr id="36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18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05328" w:rsidRPr="0094216B" w:rsidSect="0031174D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57DA0" w:rsidRDefault="00457DA0" w:rsidP="00C139DE">
      <w:r>
        <w:separator/>
      </w:r>
    </w:p>
  </w:endnote>
  <w:endnote w:type="continuationSeparator" w:id="0">
    <w:p w:rsidR="00457DA0" w:rsidRDefault="00457DA0" w:rsidP="00C139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2679226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C8327E" w:rsidRDefault="0088479E">
        <w:pPr>
          <w:pStyle w:val="Stopka"/>
          <w:jc w:val="right"/>
        </w:pPr>
        <w:r>
          <w:fldChar w:fldCharType="begin"/>
        </w:r>
        <w:r w:rsidR="00B81AD0">
          <w:instrText xml:space="preserve"> PAGE   \* MERGEFORMAT </w:instrText>
        </w:r>
        <w:r>
          <w:fldChar w:fldCharType="separate"/>
        </w:r>
        <w:r w:rsidR="005C1DC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C8327E" w:rsidRDefault="00C8327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57DA0" w:rsidRDefault="00457DA0" w:rsidP="00C139DE">
      <w:r>
        <w:separator/>
      </w:r>
    </w:p>
  </w:footnote>
  <w:footnote w:type="continuationSeparator" w:id="0">
    <w:p w:rsidR="00457DA0" w:rsidRDefault="00457DA0" w:rsidP="00C139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24E82"/>
    <w:multiLevelType w:val="hybridMultilevel"/>
    <w:tmpl w:val="1A5A626C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12C2958"/>
    <w:multiLevelType w:val="hybridMultilevel"/>
    <w:tmpl w:val="C3AC2BA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">
    <w:nsid w:val="012C31B2"/>
    <w:multiLevelType w:val="hybridMultilevel"/>
    <w:tmpl w:val="626E89BC"/>
    <w:lvl w:ilvl="0" w:tplc="0415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>
    <w:nsid w:val="025C2C76"/>
    <w:multiLevelType w:val="hybridMultilevel"/>
    <w:tmpl w:val="9774B9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4C36F54"/>
    <w:multiLevelType w:val="hybridMultilevel"/>
    <w:tmpl w:val="7242D868"/>
    <w:lvl w:ilvl="0" w:tplc="F7A40B20">
      <w:start w:val="1"/>
      <w:numFmt w:val="decimal"/>
      <w:lvlText w:val="%1)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F842CD"/>
    <w:multiLevelType w:val="hybridMultilevel"/>
    <w:tmpl w:val="EA624B38"/>
    <w:lvl w:ilvl="0" w:tplc="0415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0BEB59DB"/>
    <w:multiLevelType w:val="hybridMultilevel"/>
    <w:tmpl w:val="EA7AE936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0DE06F4B"/>
    <w:multiLevelType w:val="hybridMultilevel"/>
    <w:tmpl w:val="7090A44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0E5868D2"/>
    <w:multiLevelType w:val="hybridMultilevel"/>
    <w:tmpl w:val="095C5A04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10F41ACB"/>
    <w:multiLevelType w:val="hybridMultilevel"/>
    <w:tmpl w:val="35AEB4BA"/>
    <w:lvl w:ilvl="0" w:tplc="F7A40B20">
      <w:start w:val="1"/>
      <w:numFmt w:val="decimal"/>
      <w:lvlText w:val="%1)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14F2442"/>
    <w:multiLevelType w:val="hybridMultilevel"/>
    <w:tmpl w:val="68CCB358"/>
    <w:lvl w:ilvl="0" w:tplc="CE74D76E">
      <w:numFmt w:val="decimal"/>
      <w:lvlText w:val=""/>
      <w:lvlJc w:val="left"/>
    </w:lvl>
    <w:lvl w:ilvl="1" w:tplc="20AE0A5E">
      <w:numFmt w:val="decimal"/>
      <w:lvlText w:val=""/>
      <w:lvlJc w:val="left"/>
    </w:lvl>
    <w:lvl w:ilvl="2" w:tplc="216A511E">
      <w:numFmt w:val="decimal"/>
      <w:lvlText w:val=""/>
      <w:lvlJc w:val="left"/>
    </w:lvl>
    <w:lvl w:ilvl="3" w:tplc="3D4C0356">
      <w:numFmt w:val="decimal"/>
      <w:lvlText w:val=""/>
      <w:lvlJc w:val="left"/>
    </w:lvl>
    <w:lvl w:ilvl="4" w:tplc="75E09E0A">
      <w:numFmt w:val="decimal"/>
      <w:lvlText w:val=""/>
      <w:lvlJc w:val="left"/>
    </w:lvl>
    <w:lvl w:ilvl="5" w:tplc="8B54B288">
      <w:numFmt w:val="decimal"/>
      <w:lvlText w:val=""/>
      <w:lvlJc w:val="left"/>
    </w:lvl>
    <w:lvl w:ilvl="6" w:tplc="C26E8FE4">
      <w:numFmt w:val="decimal"/>
      <w:lvlText w:val=""/>
      <w:lvlJc w:val="left"/>
    </w:lvl>
    <w:lvl w:ilvl="7" w:tplc="B33CB3C6">
      <w:numFmt w:val="decimal"/>
      <w:lvlText w:val=""/>
      <w:lvlJc w:val="left"/>
    </w:lvl>
    <w:lvl w:ilvl="8" w:tplc="5A52857E">
      <w:numFmt w:val="decimal"/>
      <w:lvlText w:val=""/>
      <w:lvlJc w:val="left"/>
    </w:lvl>
  </w:abstractNum>
  <w:abstractNum w:abstractNumId="11">
    <w:nsid w:val="184017B3"/>
    <w:multiLevelType w:val="hybridMultilevel"/>
    <w:tmpl w:val="AAA2A82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BEB3988"/>
    <w:multiLevelType w:val="hybridMultilevel"/>
    <w:tmpl w:val="291C89B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9567BB6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1CB048D4"/>
    <w:multiLevelType w:val="hybridMultilevel"/>
    <w:tmpl w:val="4F246CB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D0E5C29"/>
    <w:multiLevelType w:val="hybridMultilevel"/>
    <w:tmpl w:val="C3E4A7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0341D36"/>
    <w:multiLevelType w:val="hybridMultilevel"/>
    <w:tmpl w:val="9D4AA312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3CA3B1C"/>
    <w:multiLevelType w:val="hybridMultilevel"/>
    <w:tmpl w:val="E888586C"/>
    <w:lvl w:ilvl="0" w:tplc="9032502C">
      <w:numFmt w:val="decimal"/>
      <w:lvlText w:val=""/>
      <w:lvlJc w:val="left"/>
    </w:lvl>
    <w:lvl w:ilvl="1" w:tplc="251AE272">
      <w:numFmt w:val="decimal"/>
      <w:lvlText w:val=""/>
      <w:lvlJc w:val="left"/>
    </w:lvl>
    <w:lvl w:ilvl="2" w:tplc="CF9C3F5A">
      <w:numFmt w:val="decimal"/>
      <w:lvlText w:val=""/>
      <w:lvlJc w:val="left"/>
    </w:lvl>
    <w:lvl w:ilvl="3" w:tplc="CBA05C58">
      <w:numFmt w:val="decimal"/>
      <w:lvlText w:val=""/>
      <w:lvlJc w:val="left"/>
    </w:lvl>
    <w:lvl w:ilvl="4" w:tplc="191000A4">
      <w:numFmt w:val="decimal"/>
      <w:lvlText w:val=""/>
      <w:lvlJc w:val="left"/>
    </w:lvl>
    <w:lvl w:ilvl="5" w:tplc="E29AB24A">
      <w:numFmt w:val="decimal"/>
      <w:lvlText w:val=""/>
      <w:lvlJc w:val="left"/>
    </w:lvl>
    <w:lvl w:ilvl="6" w:tplc="5AEA4BD4">
      <w:numFmt w:val="decimal"/>
      <w:lvlText w:val=""/>
      <w:lvlJc w:val="left"/>
    </w:lvl>
    <w:lvl w:ilvl="7" w:tplc="6400AD2C">
      <w:numFmt w:val="decimal"/>
      <w:lvlText w:val=""/>
      <w:lvlJc w:val="left"/>
    </w:lvl>
    <w:lvl w:ilvl="8" w:tplc="1B282114">
      <w:numFmt w:val="decimal"/>
      <w:lvlText w:val=""/>
      <w:lvlJc w:val="left"/>
    </w:lvl>
  </w:abstractNum>
  <w:abstractNum w:abstractNumId="17">
    <w:nsid w:val="26263C8A"/>
    <w:multiLevelType w:val="hybridMultilevel"/>
    <w:tmpl w:val="655AA918"/>
    <w:lvl w:ilvl="0" w:tplc="705E5FC6">
      <w:numFmt w:val="decimal"/>
      <w:lvlText w:val=""/>
      <w:lvlJc w:val="left"/>
    </w:lvl>
    <w:lvl w:ilvl="1" w:tplc="97AE8F42">
      <w:numFmt w:val="decimal"/>
      <w:lvlText w:val=""/>
      <w:lvlJc w:val="left"/>
    </w:lvl>
    <w:lvl w:ilvl="2" w:tplc="5FE2CED4">
      <w:numFmt w:val="decimal"/>
      <w:lvlText w:val=""/>
      <w:lvlJc w:val="left"/>
    </w:lvl>
    <w:lvl w:ilvl="3" w:tplc="5A3664C4">
      <w:numFmt w:val="decimal"/>
      <w:lvlText w:val=""/>
      <w:lvlJc w:val="left"/>
    </w:lvl>
    <w:lvl w:ilvl="4" w:tplc="1556CB84">
      <w:numFmt w:val="decimal"/>
      <w:lvlText w:val=""/>
      <w:lvlJc w:val="left"/>
    </w:lvl>
    <w:lvl w:ilvl="5" w:tplc="1E3EB83C">
      <w:numFmt w:val="decimal"/>
      <w:lvlText w:val=""/>
      <w:lvlJc w:val="left"/>
    </w:lvl>
    <w:lvl w:ilvl="6" w:tplc="50949610">
      <w:numFmt w:val="decimal"/>
      <w:lvlText w:val=""/>
      <w:lvlJc w:val="left"/>
    </w:lvl>
    <w:lvl w:ilvl="7" w:tplc="5C8E4DF8">
      <w:numFmt w:val="decimal"/>
      <w:lvlText w:val=""/>
      <w:lvlJc w:val="left"/>
    </w:lvl>
    <w:lvl w:ilvl="8" w:tplc="8884C994">
      <w:numFmt w:val="decimal"/>
      <w:lvlText w:val=""/>
      <w:lvlJc w:val="left"/>
    </w:lvl>
  </w:abstractNum>
  <w:abstractNum w:abstractNumId="18">
    <w:nsid w:val="2A820405"/>
    <w:multiLevelType w:val="hybridMultilevel"/>
    <w:tmpl w:val="E1344620"/>
    <w:lvl w:ilvl="0" w:tplc="0415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>
    <w:nsid w:val="2A9A1DC3"/>
    <w:multiLevelType w:val="hybridMultilevel"/>
    <w:tmpl w:val="8D90389C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32871414"/>
    <w:multiLevelType w:val="hybridMultilevel"/>
    <w:tmpl w:val="CD782A94"/>
    <w:lvl w:ilvl="0" w:tplc="0415000F">
      <w:start w:val="1"/>
      <w:numFmt w:val="decimal"/>
      <w:lvlText w:val="%1."/>
      <w:lvlJc w:val="left"/>
      <w:pPr>
        <w:ind w:left="774" w:hanging="360"/>
      </w:pPr>
    </w:lvl>
    <w:lvl w:ilvl="1" w:tplc="04150019" w:tentative="1">
      <w:start w:val="1"/>
      <w:numFmt w:val="lowerLetter"/>
      <w:lvlText w:val="%2."/>
      <w:lvlJc w:val="left"/>
      <w:pPr>
        <w:ind w:left="1494" w:hanging="360"/>
      </w:pPr>
    </w:lvl>
    <w:lvl w:ilvl="2" w:tplc="0415001B" w:tentative="1">
      <w:start w:val="1"/>
      <w:numFmt w:val="lowerRoman"/>
      <w:lvlText w:val="%3."/>
      <w:lvlJc w:val="right"/>
      <w:pPr>
        <w:ind w:left="2214" w:hanging="180"/>
      </w:pPr>
    </w:lvl>
    <w:lvl w:ilvl="3" w:tplc="0415000F" w:tentative="1">
      <w:start w:val="1"/>
      <w:numFmt w:val="decimal"/>
      <w:lvlText w:val="%4."/>
      <w:lvlJc w:val="left"/>
      <w:pPr>
        <w:ind w:left="2934" w:hanging="360"/>
      </w:pPr>
    </w:lvl>
    <w:lvl w:ilvl="4" w:tplc="04150019" w:tentative="1">
      <w:start w:val="1"/>
      <w:numFmt w:val="lowerLetter"/>
      <w:lvlText w:val="%5."/>
      <w:lvlJc w:val="left"/>
      <w:pPr>
        <w:ind w:left="3654" w:hanging="360"/>
      </w:pPr>
    </w:lvl>
    <w:lvl w:ilvl="5" w:tplc="0415001B" w:tentative="1">
      <w:start w:val="1"/>
      <w:numFmt w:val="lowerRoman"/>
      <w:lvlText w:val="%6."/>
      <w:lvlJc w:val="right"/>
      <w:pPr>
        <w:ind w:left="4374" w:hanging="180"/>
      </w:pPr>
    </w:lvl>
    <w:lvl w:ilvl="6" w:tplc="0415000F" w:tentative="1">
      <w:start w:val="1"/>
      <w:numFmt w:val="decimal"/>
      <w:lvlText w:val="%7."/>
      <w:lvlJc w:val="left"/>
      <w:pPr>
        <w:ind w:left="5094" w:hanging="360"/>
      </w:pPr>
    </w:lvl>
    <w:lvl w:ilvl="7" w:tplc="04150019" w:tentative="1">
      <w:start w:val="1"/>
      <w:numFmt w:val="lowerLetter"/>
      <w:lvlText w:val="%8."/>
      <w:lvlJc w:val="left"/>
      <w:pPr>
        <w:ind w:left="5814" w:hanging="360"/>
      </w:pPr>
    </w:lvl>
    <w:lvl w:ilvl="8" w:tplc="0415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21">
    <w:nsid w:val="361752AB"/>
    <w:multiLevelType w:val="hybridMultilevel"/>
    <w:tmpl w:val="52E81ACE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3A841CC9"/>
    <w:multiLevelType w:val="hybridMultilevel"/>
    <w:tmpl w:val="97668ACC"/>
    <w:lvl w:ilvl="0" w:tplc="F7A40B20">
      <w:start w:val="1"/>
      <w:numFmt w:val="decimal"/>
      <w:lvlText w:val="%1)"/>
      <w:lvlJc w:val="right"/>
      <w:pPr>
        <w:ind w:left="128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>
    <w:nsid w:val="3BFA35C4"/>
    <w:multiLevelType w:val="hybridMultilevel"/>
    <w:tmpl w:val="D35868E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3E4E01D2"/>
    <w:multiLevelType w:val="hybridMultilevel"/>
    <w:tmpl w:val="2D742C4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>
    <w:nsid w:val="46E45D57"/>
    <w:multiLevelType w:val="hybridMultilevel"/>
    <w:tmpl w:val="580C27EC"/>
    <w:lvl w:ilvl="0" w:tplc="0415000F">
      <w:start w:val="1"/>
      <w:numFmt w:val="decimal"/>
      <w:lvlText w:val="%1."/>
      <w:lvlJc w:val="left"/>
      <w:pPr>
        <w:ind w:left="1800" w:hanging="360"/>
      </w:p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50FD483C"/>
    <w:multiLevelType w:val="hybridMultilevel"/>
    <w:tmpl w:val="C870FBB2"/>
    <w:lvl w:ilvl="0" w:tplc="F7A40B20">
      <w:start w:val="1"/>
      <w:numFmt w:val="decimal"/>
      <w:lvlText w:val="%1)"/>
      <w:lvlJc w:val="right"/>
      <w:rPr>
        <w:rFonts w:hint="default"/>
      </w:rPr>
    </w:lvl>
    <w:lvl w:ilvl="1" w:tplc="20AE0A5E">
      <w:numFmt w:val="decimal"/>
      <w:lvlText w:val=""/>
      <w:lvlJc w:val="left"/>
    </w:lvl>
    <w:lvl w:ilvl="2" w:tplc="216A511E">
      <w:numFmt w:val="decimal"/>
      <w:lvlText w:val=""/>
      <w:lvlJc w:val="left"/>
    </w:lvl>
    <w:lvl w:ilvl="3" w:tplc="3D4C0356">
      <w:numFmt w:val="decimal"/>
      <w:lvlText w:val=""/>
      <w:lvlJc w:val="left"/>
    </w:lvl>
    <w:lvl w:ilvl="4" w:tplc="75E09E0A">
      <w:numFmt w:val="decimal"/>
      <w:lvlText w:val=""/>
      <w:lvlJc w:val="left"/>
    </w:lvl>
    <w:lvl w:ilvl="5" w:tplc="8B54B288">
      <w:numFmt w:val="decimal"/>
      <w:lvlText w:val=""/>
      <w:lvlJc w:val="left"/>
    </w:lvl>
    <w:lvl w:ilvl="6" w:tplc="C26E8FE4">
      <w:numFmt w:val="decimal"/>
      <w:lvlText w:val=""/>
      <w:lvlJc w:val="left"/>
    </w:lvl>
    <w:lvl w:ilvl="7" w:tplc="B33CB3C6">
      <w:numFmt w:val="decimal"/>
      <w:lvlText w:val=""/>
      <w:lvlJc w:val="left"/>
    </w:lvl>
    <w:lvl w:ilvl="8" w:tplc="5A52857E">
      <w:numFmt w:val="decimal"/>
      <w:lvlText w:val=""/>
      <w:lvlJc w:val="left"/>
    </w:lvl>
  </w:abstractNum>
  <w:abstractNum w:abstractNumId="27">
    <w:nsid w:val="51FE41C4"/>
    <w:multiLevelType w:val="hybridMultilevel"/>
    <w:tmpl w:val="89C24542"/>
    <w:lvl w:ilvl="0" w:tplc="0415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8">
    <w:nsid w:val="526A7BD3"/>
    <w:multiLevelType w:val="hybridMultilevel"/>
    <w:tmpl w:val="4FCA64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C8E0544"/>
    <w:multiLevelType w:val="hybridMultilevel"/>
    <w:tmpl w:val="64C663AE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5E3F572D"/>
    <w:multiLevelType w:val="hybridMultilevel"/>
    <w:tmpl w:val="EFFAF33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1705F54"/>
    <w:multiLevelType w:val="hybridMultilevel"/>
    <w:tmpl w:val="E644849A"/>
    <w:lvl w:ilvl="0" w:tplc="0415000B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2">
    <w:nsid w:val="645B3FC1"/>
    <w:multiLevelType w:val="hybridMultilevel"/>
    <w:tmpl w:val="44943A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6853F60"/>
    <w:multiLevelType w:val="multilevel"/>
    <w:tmpl w:val="FC9C8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>
    <w:nsid w:val="67C41CDC"/>
    <w:multiLevelType w:val="hybridMultilevel"/>
    <w:tmpl w:val="AEA44A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92508CC"/>
    <w:multiLevelType w:val="hybridMultilevel"/>
    <w:tmpl w:val="3B8862F6"/>
    <w:lvl w:ilvl="0" w:tplc="F7A40B20">
      <w:start w:val="1"/>
      <w:numFmt w:val="decimal"/>
      <w:lvlText w:val="%1)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E602EAB"/>
    <w:multiLevelType w:val="hybridMultilevel"/>
    <w:tmpl w:val="198EADCE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71576163"/>
    <w:multiLevelType w:val="hybridMultilevel"/>
    <w:tmpl w:val="BFFA7D78"/>
    <w:lvl w:ilvl="0" w:tplc="0415000F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71603B51"/>
    <w:multiLevelType w:val="hybridMultilevel"/>
    <w:tmpl w:val="8630631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34979FA"/>
    <w:multiLevelType w:val="hybridMultilevel"/>
    <w:tmpl w:val="68AC05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B8A34CD"/>
    <w:multiLevelType w:val="hybridMultilevel"/>
    <w:tmpl w:val="AB0EBC4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7EEE51EE"/>
    <w:multiLevelType w:val="hybridMultilevel"/>
    <w:tmpl w:val="A236A1FC"/>
    <w:lvl w:ilvl="0" w:tplc="B92AFC88">
      <w:numFmt w:val="decimal"/>
      <w:lvlText w:val=""/>
      <w:lvlJc w:val="left"/>
    </w:lvl>
    <w:lvl w:ilvl="1" w:tplc="A2DC669E">
      <w:numFmt w:val="decimal"/>
      <w:lvlText w:val=""/>
      <w:lvlJc w:val="left"/>
    </w:lvl>
    <w:lvl w:ilvl="2" w:tplc="1A963C78">
      <w:numFmt w:val="decimal"/>
      <w:lvlText w:val=""/>
      <w:lvlJc w:val="left"/>
    </w:lvl>
    <w:lvl w:ilvl="3" w:tplc="2F484CDC">
      <w:numFmt w:val="decimal"/>
      <w:lvlText w:val=""/>
      <w:lvlJc w:val="left"/>
    </w:lvl>
    <w:lvl w:ilvl="4" w:tplc="07606E54">
      <w:numFmt w:val="decimal"/>
      <w:lvlText w:val=""/>
      <w:lvlJc w:val="left"/>
    </w:lvl>
    <w:lvl w:ilvl="5" w:tplc="01D6AFD4">
      <w:numFmt w:val="decimal"/>
      <w:lvlText w:val=""/>
      <w:lvlJc w:val="left"/>
    </w:lvl>
    <w:lvl w:ilvl="6" w:tplc="002A9836">
      <w:numFmt w:val="decimal"/>
      <w:lvlText w:val=""/>
      <w:lvlJc w:val="left"/>
    </w:lvl>
    <w:lvl w:ilvl="7" w:tplc="BA90D076">
      <w:numFmt w:val="decimal"/>
      <w:lvlText w:val=""/>
      <w:lvlJc w:val="left"/>
    </w:lvl>
    <w:lvl w:ilvl="8" w:tplc="CEF8984C">
      <w:numFmt w:val="decimal"/>
      <w:lvlText w:val=""/>
      <w:lvlJc w:val="left"/>
    </w:lvl>
  </w:abstractNum>
  <w:abstractNum w:abstractNumId="42">
    <w:nsid w:val="7FE95EB6"/>
    <w:multiLevelType w:val="hybridMultilevel"/>
    <w:tmpl w:val="49304A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8"/>
  </w:num>
  <w:num w:numId="5">
    <w:abstractNumId w:val="7"/>
  </w:num>
  <w:num w:numId="6">
    <w:abstractNumId w:val="32"/>
  </w:num>
  <w:num w:numId="7">
    <w:abstractNumId w:val="23"/>
  </w:num>
  <w:num w:numId="8">
    <w:abstractNumId w:val="27"/>
  </w:num>
  <w:num w:numId="9">
    <w:abstractNumId w:val="18"/>
  </w:num>
  <w:num w:numId="10">
    <w:abstractNumId w:val="42"/>
  </w:num>
  <w:num w:numId="11">
    <w:abstractNumId w:val="22"/>
  </w:num>
  <w:num w:numId="12">
    <w:abstractNumId w:val="31"/>
  </w:num>
  <w:num w:numId="13">
    <w:abstractNumId w:val="6"/>
  </w:num>
  <w:num w:numId="14">
    <w:abstractNumId w:val="0"/>
  </w:num>
  <w:num w:numId="15">
    <w:abstractNumId w:val="25"/>
  </w:num>
  <w:num w:numId="16">
    <w:abstractNumId w:val="3"/>
  </w:num>
  <w:num w:numId="17">
    <w:abstractNumId w:val="2"/>
  </w:num>
  <w:num w:numId="18">
    <w:abstractNumId w:val="33"/>
  </w:num>
  <w:num w:numId="19">
    <w:abstractNumId w:val="21"/>
  </w:num>
  <w:num w:numId="20">
    <w:abstractNumId w:val="13"/>
  </w:num>
  <w:num w:numId="21">
    <w:abstractNumId w:val="15"/>
  </w:num>
  <w:num w:numId="22">
    <w:abstractNumId w:val="19"/>
  </w:num>
  <w:num w:numId="23">
    <w:abstractNumId w:val="37"/>
  </w:num>
  <w:num w:numId="24">
    <w:abstractNumId w:val="40"/>
  </w:num>
  <w:num w:numId="25">
    <w:abstractNumId w:val="1"/>
  </w:num>
  <w:num w:numId="26">
    <w:abstractNumId w:val="5"/>
  </w:num>
  <w:num w:numId="27">
    <w:abstractNumId w:val="35"/>
  </w:num>
  <w:num w:numId="28">
    <w:abstractNumId w:val="14"/>
  </w:num>
  <w:num w:numId="29">
    <w:abstractNumId w:val="24"/>
  </w:num>
  <w:num w:numId="30">
    <w:abstractNumId w:val="11"/>
  </w:num>
  <w:num w:numId="31">
    <w:abstractNumId w:val="1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8"/>
  </w:num>
  <w:num w:numId="33">
    <w:abstractNumId w:val="29"/>
  </w:num>
  <w:num w:numId="34">
    <w:abstractNumId w:val="34"/>
  </w:num>
  <w:num w:numId="35">
    <w:abstractNumId w:val="4"/>
  </w:num>
  <w:num w:numId="36">
    <w:abstractNumId w:val="16"/>
  </w:num>
  <w:num w:numId="37">
    <w:abstractNumId w:val="17"/>
  </w:num>
  <w:num w:numId="38">
    <w:abstractNumId w:val="41"/>
  </w:num>
  <w:num w:numId="39">
    <w:abstractNumId w:val="10"/>
  </w:num>
  <w:num w:numId="40">
    <w:abstractNumId w:val="26"/>
  </w:num>
  <w:num w:numId="41">
    <w:abstractNumId w:val="9"/>
  </w:num>
  <w:num w:numId="42">
    <w:abstractNumId w:val="30"/>
  </w:num>
  <w:num w:numId="43">
    <w:abstractNumId w:val="20"/>
  </w:num>
  <w:num w:numId="44">
    <w:abstractNumId w:val="36"/>
  </w:num>
  <w:num w:numId="45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72CB"/>
    <w:rsid w:val="00020A05"/>
    <w:rsid w:val="000261D9"/>
    <w:rsid w:val="00035BB2"/>
    <w:rsid w:val="0004130F"/>
    <w:rsid w:val="000637BD"/>
    <w:rsid w:val="000666FC"/>
    <w:rsid w:val="00086EFE"/>
    <w:rsid w:val="000B1334"/>
    <w:rsid w:val="000C7481"/>
    <w:rsid w:val="000E352F"/>
    <w:rsid w:val="000F60F1"/>
    <w:rsid w:val="0010471C"/>
    <w:rsid w:val="00116014"/>
    <w:rsid w:val="00146639"/>
    <w:rsid w:val="00150A45"/>
    <w:rsid w:val="00155AA0"/>
    <w:rsid w:val="0016597A"/>
    <w:rsid w:val="001D6F3E"/>
    <w:rsid w:val="001D72CB"/>
    <w:rsid w:val="00204E3F"/>
    <w:rsid w:val="0021391D"/>
    <w:rsid w:val="00227A22"/>
    <w:rsid w:val="00231B40"/>
    <w:rsid w:val="00240140"/>
    <w:rsid w:val="0024723F"/>
    <w:rsid w:val="002746B9"/>
    <w:rsid w:val="002A3CEE"/>
    <w:rsid w:val="002F5B1C"/>
    <w:rsid w:val="0031174D"/>
    <w:rsid w:val="00347525"/>
    <w:rsid w:val="0036028E"/>
    <w:rsid w:val="00362938"/>
    <w:rsid w:val="00373316"/>
    <w:rsid w:val="003926AA"/>
    <w:rsid w:val="003D1630"/>
    <w:rsid w:val="00412A2E"/>
    <w:rsid w:val="00451E2E"/>
    <w:rsid w:val="00457DA0"/>
    <w:rsid w:val="0046654A"/>
    <w:rsid w:val="00484735"/>
    <w:rsid w:val="00492891"/>
    <w:rsid w:val="004A0648"/>
    <w:rsid w:val="004C5DC1"/>
    <w:rsid w:val="004F3DAE"/>
    <w:rsid w:val="0050325C"/>
    <w:rsid w:val="005070CE"/>
    <w:rsid w:val="00511289"/>
    <w:rsid w:val="00522A3B"/>
    <w:rsid w:val="005332FD"/>
    <w:rsid w:val="00535F2A"/>
    <w:rsid w:val="00544B6A"/>
    <w:rsid w:val="00562A32"/>
    <w:rsid w:val="00567A34"/>
    <w:rsid w:val="005736A5"/>
    <w:rsid w:val="005832B7"/>
    <w:rsid w:val="005837DA"/>
    <w:rsid w:val="00592D64"/>
    <w:rsid w:val="005A4B5D"/>
    <w:rsid w:val="005B5572"/>
    <w:rsid w:val="005C1DCB"/>
    <w:rsid w:val="005E3085"/>
    <w:rsid w:val="00607738"/>
    <w:rsid w:val="00641759"/>
    <w:rsid w:val="00642D7A"/>
    <w:rsid w:val="00647516"/>
    <w:rsid w:val="00656D10"/>
    <w:rsid w:val="006716EB"/>
    <w:rsid w:val="0067539F"/>
    <w:rsid w:val="0068340D"/>
    <w:rsid w:val="006B19FB"/>
    <w:rsid w:val="006D02A3"/>
    <w:rsid w:val="006D1DA5"/>
    <w:rsid w:val="00703F47"/>
    <w:rsid w:val="007044ED"/>
    <w:rsid w:val="0071628F"/>
    <w:rsid w:val="007614B6"/>
    <w:rsid w:val="007628AE"/>
    <w:rsid w:val="00787E6E"/>
    <w:rsid w:val="007A0FD3"/>
    <w:rsid w:val="007B6003"/>
    <w:rsid w:val="007C35A9"/>
    <w:rsid w:val="007D7301"/>
    <w:rsid w:val="007E34A5"/>
    <w:rsid w:val="00843AA6"/>
    <w:rsid w:val="00866F8E"/>
    <w:rsid w:val="00883206"/>
    <w:rsid w:val="0088479E"/>
    <w:rsid w:val="00886EA4"/>
    <w:rsid w:val="008A79F8"/>
    <w:rsid w:val="008E0FFA"/>
    <w:rsid w:val="008E4B0E"/>
    <w:rsid w:val="00907F9A"/>
    <w:rsid w:val="009312E1"/>
    <w:rsid w:val="00932656"/>
    <w:rsid w:val="00934132"/>
    <w:rsid w:val="00936007"/>
    <w:rsid w:val="0094216B"/>
    <w:rsid w:val="009461DF"/>
    <w:rsid w:val="00946C09"/>
    <w:rsid w:val="009576BB"/>
    <w:rsid w:val="0096525F"/>
    <w:rsid w:val="00974219"/>
    <w:rsid w:val="009968F7"/>
    <w:rsid w:val="009A7C03"/>
    <w:rsid w:val="009B578B"/>
    <w:rsid w:val="009C0E79"/>
    <w:rsid w:val="009D45A5"/>
    <w:rsid w:val="00A05324"/>
    <w:rsid w:val="00A2133B"/>
    <w:rsid w:val="00A50388"/>
    <w:rsid w:val="00A7158E"/>
    <w:rsid w:val="00A84206"/>
    <w:rsid w:val="00A8493D"/>
    <w:rsid w:val="00AA24A0"/>
    <w:rsid w:val="00AE6C4D"/>
    <w:rsid w:val="00AF1470"/>
    <w:rsid w:val="00B119E8"/>
    <w:rsid w:val="00B41E22"/>
    <w:rsid w:val="00B446AE"/>
    <w:rsid w:val="00B65FBA"/>
    <w:rsid w:val="00B7230F"/>
    <w:rsid w:val="00B7797E"/>
    <w:rsid w:val="00B81AD0"/>
    <w:rsid w:val="00BB1E04"/>
    <w:rsid w:val="00C116F8"/>
    <w:rsid w:val="00C13096"/>
    <w:rsid w:val="00C139DE"/>
    <w:rsid w:val="00C165F5"/>
    <w:rsid w:val="00C211D3"/>
    <w:rsid w:val="00C373D8"/>
    <w:rsid w:val="00C47530"/>
    <w:rsid w:val="00C62883"/>
    <w:rsid w:val="00C8327E"/>
    <w:rsid w:val="00C87F40"/>
    <w:rsid w:val="00C95DCD"/>
    <w:rsid w:val="00CC2B9A"/>
    <w:rsid w:val="00CF0EC9"/>
    <w:rsid w:val="00D00E41"/>
    <w:rsid w:val="00D72F4B"/>
    <w:rsid w:val="00D81F7A"/>
    <w:rsid w:val="00D83070"/>
    <w:rsid w:val="00D83A99"/>
    <w:rsid w:val="00D87463"/>
    <w:rsid w:val="00D875FC"/>
    <w:rsid w:val="00D9404A"/>
    <w:rsid w:val="00D953B2"/>
    <w:rsid w:val="00D97938"/>
    <w:rsid w:val="00DB4C16"/>
    <w:rsid w:val="00DB6808"/>
    <w:rsid w:val="00DC3F8C"/>
    <w:rsid w:val="00DD1776"/>
    <w:rsid w:val="00DD2140"/>
    <w:rsid w:val="00DE2599"/>
    <w:rsid w:val="00DF0FD9"/>
    <w:rsid w:val="00DF4124"/>
    <w:rsid w:val="00E05328"/>
    <w:rsid w:val="00E131FF"/>
    <w:rsid w:val="00E523A9"/>
    <w:rsid w:val="00E633BB"/>
    <w:rsid w:val="00E70E6C"/>
    <w:rsid w:val="00E921C7"/>
    <w:rsid w:val="00EC235C"/>
    <w:rsid w:val="00EC3171"/>
    <w:rsid w:val="00ED1A2D"/>
    <w:rsid w:val="00ED66E5"/>
    <w:rsid w:val="00ED6D84"/>
    <w:rsid w:val="00EE7ECF"/>
    <w:rsid w:val="00EF0452"/>
    <w:rsid w:val="00EF43EE"/>
    <w:rsid w:val="00F23157"/>
    <w:rsid w:val="00F252A2"/>
    <w:rsid w:val="00F3624C"/>
    <w:rsid w:val="00F57B22"/>
    <w:rsid w:val="00F87C66"/>
    <w:rsid w:val="00FA37D8"/>
    <w:rsid w:val="00FA7F92"/>
    <w:rsid w:val="00FB7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D72C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4">
    <w:name w:val="heading 4"/>
    <w:basedOn w:val="Normalny"/>
    <w:link w:val="Nagwek4Znak"/>
    <w:qFormat/>
    <w:rsid w:val="003926AA"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139DE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139D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139DE"/>
    <w:rPr>
      <w:vertAlign w:val="superscript"/>
    </w:rPr>
  </w:style>
  <w:style w:type="paragraph" w:styleId="Akapitzlist">
    <w:name w:val="List Paragraph"/>
    <w:basedOn w:val="Normalny"/>
    <w:uiPriority w:val="34"/>
    <w:qFormat/>
    <w:rsid w:val="000B1334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D953B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953B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D953B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953B2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F3DA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F3DAE"/>
    <w:rPr>
      <w:rFonts w:ascii="Tahoma" w:eastAsia="Times New Roman" w:hAnsi="Tahoma" w:cs="Tahoma"/>
      <w:sz w:val="16"/>
      <w:szCs w:val="16"/>
      <w:lang w:eastAsia="pl-PL"/>
    </w:rPr>
  </w:style>
  <w:style w:type="paragraph" w:styleId="NormalnyWeb">
    <w:name w:val="Normal (Web)"/>
    <w:basedOn w:val="Normalny"/>
    <w:unhideWhenUsed/>
    <w:rsid w:val="00035BB2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11601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16014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16014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601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6014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table" w:styleId="Tabela-Siatka">
    <w:name w:val="Table Grid"/>
    <w:basedOn w:val="Standardowy"/>
    <w:rsid w:val="009B578B"/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4Znak">
    <w:name w:val="Nagłówek 4 Znak"/>
    <w:basedOn w:val="Domylnaczcionkaakapitu"/>
    <w:link w:val="Nagwek4"/>
    <w:rsid w:val="003926AA"/>
    <w:rPr>
      <w:rFonts w:ascii="Arial Unicode MS" w:eastAsia="Arial Unicode MS" w:hAnsi="Arial Unicode MS" w:cs="Arial Unicode MS"/>
      <w:b/>
      <w:bCs/>
      <w:color w:val="000000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018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90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13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052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4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65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470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892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95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6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0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64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23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40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49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02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15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285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8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20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469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087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345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64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01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523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46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986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4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41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88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721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27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23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950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54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05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135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27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3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34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30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35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16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21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3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0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6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85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57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46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643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06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55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47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3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9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728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112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92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27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3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8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20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9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062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67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011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46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99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0" Type="http://schemas.openxmlformats.org/officeDocument/2006/relationships/package" Target="embeddings/Microsoft_PowerPoint_Presentation1.pptx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F2351C8-FBBF-419F-BD9D-1F4834AF8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725</Words>
  <Characters>4353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5068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Ślimaczek</cp:lastModifiedBy>
  <cp:revision>6</cp:revision>
  <dcterms:created xsi:type="dcterms:W3CDTF">2015-01-31T22:52:00Z</dcterms:created>
  <dcterms:modified xsi:type="dcterms:W3CDTF">2015-11-16T17:07:00Z</dcterms:modified>
</cp:coreProperties>
</file>